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03" w:rsidRPr="00772A03" w:rsidRDefault="00772A03" w:rsidP="00772A03">
      <w:pPr>
        <w:shd w:val="clear" w:color="auto" w:fill="FEFEFE"/>
        <w:spacing w:after="120" w:line="240" w:lineRule="auto"/>
        <w:outlineLvl w:val="3"/>
        <w:rPr>
          <w:rFonts w:ascii="Arial" w:eastAsia="Times New Roman" w:hAnsi="Arial" w:cs="Arial"/>
          <w:color w:val="212529"/>
          <w:sz w:val="36"/>
          <w:szCs w:val="36"/>
          <w:lang w:eastAsia="ru-RU"/>
        </w:rPr>
      </w:pPr>
      <w:r w:rsidRPr="00772A03">
        <w:rPr>
          <w:rFonts w:ascii="Arial" w:eastAsia="Times New Roman" w:hAnsi="Arial" w:cs="Arial"/>
          <w:b/>
          <w:bCs/>
          <w:color w:val="212529"/>
          <w:sz w:val="36"/>
          <w:szCs w:val="36"/>
          <w:lang w:eastAsia="ru-RU"/>
        </w:rPr>
        <w:t xml:space="preserve">Политика в </w:t>
      </w:r>
      <w:proofErr w:type="gramStart"/>
      <w:r w:rsidRPr="00772A03">
        <w:rPr>
          <w:rFonts w:ascii="Arial" w:eastAsia="Times New Roman" w:hAnsi="Arial" w:cs="Arial"/>
          <w:b/>
          <w:bCs/>
          <w:color w:val="212529"/>
          <w:sz w:val="36"/>
          <w:szCs w:val="36"/>
          <w:lang w:eastAsia="ru-RU"/>
        </w:rPr>
        <w:t>отношении</w:t>
      </w:r>
      <w:proofErr w:type="gramEnd"/>
      <w:r w:rsidRPr="00772A03">
        <w:rPr>
          <w:rFonts w:ascii="Arial" w:eastAsia="Times New Roman" w:hAnsi="Arial" w:cs="Arial"/>
          <w:b/>
          <w:bCs/>
          <w:color w:val="212529"/>
          <w:sz w:val="36"/>
          <w:szCs w:val="36"/>
          <w:lang w:eastAsia="ru-RU"/>
        </w:rPr>
        <w:t xml:space="preserve"> обработки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 Общие положения</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772A03">
        <w:rPr>
          <w:rFonts w:ascii="Arial" w:eastAsia="Times New Roman" w:hAnsi="Arial" w:cs="Arial"/>
          <w:color w:val="212529"/>
          <w:sz w:val="24"/>
          <w:szCs w:val="24"/>
          <w:shd w:val="clear" w:color="auto" w:fill="FCF8E3"/>
          <w:lang w:eastAsia="ru-RU"/>
        </w:rPr>
        <w:t>ООО "КВАДРО-ТЕХ"</w:t>
      </w:r>
      <w:r w:rsidRPr="00772A03">
        <w:rPr>
          <w:rFonts w:ascii="Arial" w:eastAsia="Times New Roman" w:hAnsi="Arial" w:cs="Arial"/>
          <w:color w:val="212529"/>
          <w:sz w:val="24"/>
          <w:szCs w:val="24"/>
          <w:lang w:eastAsia="ru-RU"/>
        </w:rPr>
        <w:t> (далее – Оператор).</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1.2. Настоящая политика Оператора в </w:t>
      </w:r>
      <w:proofErr w:type="gramStart"/>
      <w:r w:rsidRPr="00772A03">
        <w:rPr>
          <w:rFonts w:ascii="Arial" w:eastAsia="Times New Roman" w:hAnsi="Arial" w:cs="Arial"/>
          <w:color w:val="212529"/>
          <w:sz w:val="24"/>
          <w:szCs w:val="24"/>
          <w:lang w:eastAsia="ru-RU"/>
        </w:rPr>
        <w:t>отношении</w:t>
      </w:r>
      <w:proofErr w:type="gramEnd"/>
      <w:r w:rsidRPr="00772A03">
        <w:rPr>
          <w:rFonts w:ascii="Arial" w:eastAsia="Times New Roman" w:hAnsi="Arial" w:cs="Arial"/>
          <w:color w:val="212529"/>
          <w:sz w:val="24"/>
          <w:szCs w:val="24"/>
          <w:lang w:eastAsia="ru-RU"/>
        </w:rPr>
        <w:t xml:space="preserve"> обработки персональных данных (далее – Политика) применяется ко всей информации, которую Оператор может получить о посетителях веб-сайта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2. Основные понятия, используемые в Политике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2.6. </w:t>
      </w:r>
      <w:proofErr w:type="gramStart"/>
      <w:r w:rsidRPr="00772A03">
        <w:rPr>
          <w:rFonts w:ascii="Arial" w:eastAsia="Times New Roman" w:hAnsi="Arial"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2.10. Пользователь – любой посетитель веб-сайта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3. Основные права и обязанности Оператора</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3.1. Оператор имеет право:</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proofErr w:type="gramStart"/>
      <w:r w:rsidRPr="00772A03">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roofErr w:type="gramEnd"/>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3.2. Оператор обязан:</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772A03">
        <w:rPr>
          <w:rFonts w:ascii="Arial" w:eastAsia="Times New Roman" w:hAnsi="Arial" w:cs="Arial"/>
          <w:color w:val="212529"/>
          <w:sz w:val="24"/>
          <w:szCs w:val="24"/>
          <w:lang w:eastAsia="ru-RU"/>
        </w:rPr>
        <w:t>с даты получения</w:t>
      </w:r>
      <w:proofErr w:type="gramEnd"/>
      <w:r w:rsidRPr="00772A03">
        <w:rPr>
          <w:rFonts w:ascii="Arial" w:eastAsia="Times New Roman" w:hAnsi="Arial" w:cs="Arial"/>
          <w:color w:val="212529"/>
          <w:sz w:val="24"/>
          <w:szCs w:val="24"/>
          <w:lang w:eastAsia="ru-RU"/>
        </w:rPr>
        <w:t xml:space="preserve"> такого запроса;</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 публиковать или иным образом обеспечивать неограниченный доступ к настоящей Политике в </w:t>
      </w:r>
      <w:proofErr w:type="gramStart"/>
      <w:r w:rsidRPr="00772A03">
        <w:rPr>
          <w:rFonts w:ascii="Arial" w:eastAsia="Times New Roman" w:hAnsi="Arial" w:cs="Arial"/>
          <w:color w:val="212529"/>
          <w:sz w:val="24"/>
          <w:szCs w:val="24"/>
          <w:lang w:eastAsia="ru-RU"/>
        </w:rPr>
        <w:t>отношении</w:t>
      </w:r>
      <w:proofErr w:type="gramEnd"/>
      <w:r w:rsidRPr="00772A03">
        <w:rPr>
          <w:rFonts w:ascii="Arial" w:eastAsia="Times New Roman" w:hAnsi="Arial" w:cs="Arial"/>
          <w:color w:val="212529"/>
          <w:sz w:val="24"/>
          <w:szCs w:val="24"/>
          <w:lang w:eastAsia="ru-RU"/>
        </w:rPr>
        <w:t xml:space="preserve"> обработки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4. Основные права и обязанности субъектов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4.1. Субъекты персональных данных имеют право:</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772A03">
        <w:rPr>
          <w:rFonts w:ascii="Arial" w:eastAsia="Times New Roman" w:hAnsi="Arial" w:cs="Arial"/>
          <w:color w:val="212529"/>
          <w:sz w:val="24"/>
          <w:szCs w:val="24"/>
          <w:lang w:eastAsia="ru-RU"/>
        </w:rPr>
        <w:t>Перечень информации и порядок ее получения установлен Законом о персональных данных;</w:t>
      </w:r>
      <w:proofErr w:type="gramEnd"/>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на отзыв согласия на обработку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4.2. Субъекты персональных данных обязаны:</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предоставлять Оператору достоверные данные о себе;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5.1. Фамилия, имя, отчество.</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5.2. Электронный адрес.</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5.3. Номера телефонов.</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772A03">
        <w:rPr>
          <w:rFonts w:ascii="Arial" w:eastAsia="Times New Roman" w:hAnsi="Arial" w:cs="Arial"/>
          <w:color w:val="212529"/>
          <w:sz w:val="24"/>
          <w:szCs w:val="24"/>
          <w:lang w:eastAsia="ru-RU"/>
        </w:rPr>
        <w:t>т.ч</w:t>
      </w:r>
      <w:proofErr w:type="spellEnd"/>
      <w:r w:rsidRPr="00772A03">
        <w:rPr>
          <w:rFonts w:ascii="Arial" w:eastAsia="Times New Roman" w:hAnsi="Arial" w:cs="Arial"/>
          <w:color w:val="212529"/>
          <w:sz w:val="24"/>
          <w:szCs w:val="24"/>
          <w:lang w:eastAsia="ru-RU"/>
        </w:rPr>
        <w:t>. файлов «</w:t>
      </w:r>
      <w:proofErr w:type="spellStart"/>
      <w:r w:rsidRPr="00772A03">
        <w:rPr>
          <w:rFonts w:ascii="Arial" w:eastAsia="Times New Roman" w:hAnsi="Arial" w:cs="Arial"/>
          <w:color w:val="212529"/>
          <w:sz w:val="24"/>
          <w:szCs w:val="24"/>
          <w:lang w:eastAsia="ru-RU"/>
        </w:rPr>
        <w:t>cookie</w:t>
      </w:r>
      <w:proofErr w:type="spellEnd"/>
      <w:r w:rsidRPr="00772A03">
        <w:rPr>
          <w:rFonts w:ascii="Arial" w:eastAsia="Times New Roman" w:hAnsi="Arial" w:cs="Arial"/>
          <w:color w:val="212529"/>
          <w:sz w:val="24"/>
          <w:szCs w:val="24"/>
          <w:lang w:eastAsia="ru-RU"/>
        </w:rPr>
        <w:t xml:space="preserve">») с помощью сервисов </w:t>
      </w:r>
      <w:proofErr w:type="gramStart"/>
      <w:r w:rsidRPr="00772A03">
        <w:rPr>
          <w:rFonts w:ascii="Arial" w:eastAsia="Times New Roman" w:hAnsi="Arial" w:cs="Arial"/>
          <w:color w:val="212529"/>
          <w:sz w:val="24"/>
          <w:szCs w:val="24"/>
          <w:lang w:eastAsia="ru-RU"/>
        </w:rPr>
        <w:t>интернет-статистики</w:t>
      </w:r>
      <w:proofErr w:type="gramEnd"/>
      <w:r w:rsidRPr="00772A03">
        <w:rPr>
          <w:rFonts w:ascii="Arial" w:eastAsia="Times New Roman" w:hAnsi="Arial" w:cs="Arial"/>
          <w:color w:val="212529"/>
          <w:sz w:val="24"/>
          <w:szCs w:val="24"/>
          <w:lang w:eastAsia="ru-RU"/>
        </w:rPr>
        <w:t xml:space="preserve"> (Яндекс Метрика и Гугл Аналитика и других).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proofErr w:type="gramStart"/>
      <w:r w:rsidRPr="00772A03">
        <w:rPr>
          <w:rFonts w:ascii="Arial" w:eastAsia="Times New Roman" w:hAnsi="Arial" w:cs="Arial"/>
          <w:color w:val="212529"/>
          <w:sz w:val="24"/>
          <w:szCs w:val="24"/>
          <w:lang w:eastAsia="ru-RU"/>
        </w:rPr>
        <w:t>требовании</w:t>
      </w:r>
      <w:proofErr w:type="gramEnd"/>
      <w:r w:rsidRPr="00772A03">
        <w:rPr>
          <w:rFonts w:ascii="Arial" w:eastAsia="Times New Roman" w:hAnsi="Arial" w:cs="Arial"/>
          <w:color w:val="212529"/>
          <w:sz w:val="24"/>
          <w:szCs w:val="24"/>
          <w:lang w:eastAsia="ru-RU"/>
        </w:rPr>
        <w:t xml:space="preserve"> персональные данные могут обрабатываться только Оператором, которому оно направлено.</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6. Принципы обработки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w:t>
      </w:r>
      <w:proofErr w:type="gramStart"/>
      <w:r w:rsidRPr="00772A03">
        <w:rPr>
          <w:rFonts w:ascii="Arial" w:eastAsia="Times New Roman" w:hAnsi="Arial" w:cs="Arial"/>
          <w:color w:val="212529"/>
          <w:sz w:val="24"/>
          <w:szCs w:val="24"/>
          <w:lang w:eastAsia="ru-RU"/>
        </w:rPr>
        <w:t>достижении</w:t>
      </w:r>
      <w:proofErr w:type="gramEnd"/>
      <w:r w:rsidRPr="00772A03">
        <w:rPr>
          <w:rFonts w:ascii="Arial" w:eastAsia="Times New Roman" w:hAnsi="Arial" w:cs="Arial"/>
          <w:color w:val="212529"/>
          <w:sz w:val="24"/>
          <w:szCs w:val="24"/>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7. Цели обработки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7.1. Цель обработки персональных данных Пользователя: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proofErr w:type="spellStart"/>
      <w:r w:rsidRPr="00772A03">
        <w:rPr>
          <w:rFonts w:ascii="Arial" w:eastAsia="Times New Roman" w:hAnsi="Arial" w:cs="Arial"/>
          <w:color w:val="212529"/>
          <w:sz w:val="24"/>
          <w:szCs w:val="24"/>
          <w:shd w:val="clear" w:color="auto" w:fill="FCF8E3"/>
          <w:lang w:eastAsia="ru-RU"/>
        </w:rPr>
        <w:t>quadro@quadro.tatar</w:t>
      </w:r>
      <w:proofErr w:type="spellEnd"/>
      <w:r w:rsidRPr="00772A03">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7.3. Обезличенные данные Пользователей, собираемые с помощью сервисов </w:t>
      </w:r>
      <w:proofErr w:type="gramStart"/>
      <w:r w:rsidRPr="00772A03">
        <w:rPr>
          <w:rFonts w:ascii="Arial" w:eastAsia="Times New Roman" w:hAnsi="Arial" w:cs="Arial"/>
          <w:color w:val="212529"/>
          <w:sz w:val="24"/>
          <w:szCs w:val="24"/>
          <w:lang w:eastAsia="ru-RU"/>
        </w:rPr>
        <w:t>интернет-статистики</w:t>
      </w:r>
      <w:proofErr w:type="gramEnd"/>
      <w:r w:rsidRPr="00772A03">
        <w:rPr>
          <w:rFonts w:ascii="Arial" w:eastAsia="Times New Roman" w:hAnsi="Arial" w:cs="Arial"/>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8. Правовые основания обработки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Федеральный закон "Об информации, информационных технологиях и о защите информации" от 27.07.2006 N 149-ФЗ;</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8.2. </w:t>
      </w:r>
      <w:proofErr w:type="gramStart"/>
      <w:r w:rsidRPr="00772A03">
        <w:rPr>
          <w:rFonts w:ascii="Arial" w:eastAsia="Times New Roman" w:hAnsi="Arial" w:cs="Arial"/>
          <w:color w:val="212529"/>
          <w:sz w:val="24"/>
          <w:szCs w:val="24"/>
          <w:lang w:eastAsia="ru-RU"/>
        </w:rPr>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 или направленные Оператору посредством электронной почты.</w:t>
      </w:r>
      <w:proofErr w:type="gramEnd"/>
      <w:r w:rsidRPr="00772A03">
        <w:rPr>
          <w:rFonts w:ascii="Arial" w:eastAsia="Times New Roman" w:hAnsi="Arial" w:cs="Arial"/>
          <w:color w:val="212529"/>
          <w:sz w:val="24"/>
          <w:szCs w:val="24"/>
          <w:lang w:eastAsia="ru-RU"/>
        </w:rPr>
        <w:t xml:space="preserve"> Заполняя </w:t>
      </w:r>
      <w:proofErr w:type="gramStart"/>
      <w:r w:rsidRPr="00772A03">
        <w:rPr>
          <w:rFonts w:ascii="Arial" w:eastAsia="Times New Roman" w:hAnsi="Arial" w:cs="Arial"/>
          <w:color w:val="212529"/>
          <w:sz w:val="24"/>
          <w:szCs w:val="24"/>
          <w:lang w:eastAsia="ru-RU"/>
        </w:rPr>
        <w:t>соответствующие формы и/или отправляя</w:t>
      </w:r>
      <w:proofErr w:type="gramEnd"/>
      <w:r w:rsidRPr="00772A03">
        <w:rPr>
          <w:rFonts w:ascii="Arial" w:eastAsia="Times New Roman" w:hAnsi="Arial" w:cs="Arial"/>
          <w:color w:val="212529"/>
          <w:sz w:val="24"/>
          <w:szCs w:val="24"/>
          <w:lang w:eastAsia="ru-RU"/>
        </w:rPr>
        <w:t xml:space="preserve"> свои персональные данные Оператору, Пользователь выражает свое согласие с данной Политикой.</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772A03">
        <w:rPr>
          <w:rFonts w:ascii="Arial" w:eastAsia="Times New Roman" w:hAnsi="Arial" w:cs="Arial"/>
          <w:color w:val="212529"/>
          <w:sz w:val="24"/>
          <w:szCs w:val="24"/>
          <w:lang w:eastAsia="ru-RU"/>
        </w:rPr>
        <w:t>cookie</w:t>
      </w:r>
      <w:proofErr w:type="spellEnd"/>
      <w:r w:rsidRPr="00772A03">
        <w:rPr>
          <w:rFonts w:ascii="Arial" w:eastAsia="Times New Roman" w:hAnsi="Arial" w:cs="Arial"/>
          <w:color w:val="212529"/>
          <w:sz w:val="24"/>
          <w:szCs w:val="24"/>
          <w:lang w:eastAsia="ru-RU"/>
        </w:rPr>
        <w:t xml:space="preserve">» и использование технологии </w:t>
      </w:r>
      <w:proofErr w:type="spellStart"/>
      <w:r w:rsidRPr="00772A03">
        <w:rPr>
          <w:rFonts w:ascii="Arial" w:eastAsia="Times New Roman" w:hAnsi="Arial" w:cs="Arial"/>
          <w:color w:val="212529"/>
          <w:sz w:val="24"/>
          <w:szCs w:val="24"/>
          <w:lang w:eastAsia="ru-RU"/>
        </w:rPr>
        <w:t>JavaScript</w:t>
      </w:r>
      <w:proofErr w:type="spellEnd"/>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8.4. Субъект персональных данных самостоятельно </w:t>
      </w:r>
      <w:proofErr w:type="gramStart"/>
      <w:r w:rsidRPr="00772A03">
        <w:rPr>
          <w:rFonts w:ascii="Arial" w:eastAsia="Times New Roman" w:hAnsi="Arial" w:cs="Arial"/>
          <w:color w:val="212529"/>
          <w:sz w:val="24"/>
          <w:szCs w:val="24"/>
          <w:lang w:eastAsia="ru-RU"/>
        </w:rPr>
        <w:t>принимает решение о предоставлении его персональных данных и дает</w:t>
      </w:r>
      <w:proofErr w:type="gramEnd"/>
      <w:r w:rsidRPr="00772A03">
        <w:rPr>
          <w:rFonts w:ascii="Arial" w:eastAsia="Times New Roman" w:hAnsi="Arial" w:cs="Arial"/>
          <w:color w:val="212529"/>
          <w:sz w:val="24"/>
          <w:szCs w:val="24"/>
          <w:lang w:eastAsia="ru-RU"/>
        </w:rPr>
        <w:t xml:space="preserve"> согласие свободно, своей волей и в своем интересе.</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9. Условия обработки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9.4. </w:t>
      </w:r>
      <w:proofErr w:type="gramStart"/>
      <w:r w:rsidRPr="00772A03">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10.1. Оператор </w:t>
      </w:r>
      <w:proofErr w:type="gramStart"/>
      <w:r w:rsidRPr="00772A03">
        <w:rPr>
          <w:rFonts w:ascii="Arial" w:eastAsia="Times New Roman" w:hAnsi="Arial" w:cs="Arial"/>
          <w:color w:val="212529"/>
          <w:sz w:val="24"/>
          <w:szCs w:val="24"/>
          <w:lang w:eastAsia="ru-RU"/>
        </w:rPr>
        <w:t>обеспечивает сохранность персональных данных и принимает</w:t>
      </w:r>
      <w:proofErr w:type="gramEnd"/>
      <w:r w:rsidRPr="00772A03">
        <w:rPr>
          <w:rFonts w:ascii="Arial" w:eastAsia="Times New Roman" w:hAnsi="Arial" w:cs="Arial"/>
          <w:color w:val="212529"/>
          <w:sz w:val="24"/>
          <w:szCs w:val="24"/>
          <w:lang w:eastAsia="ru-RU"/>
        </w:rPr>
        <w:t xml:space="preserve"> все возможные меры, исключающие доступ к персональным данным неуполномоченных лиц.</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Pr="00772A03">
        <w:rPr>
          <w:rFonts w:ascii="Arial" w:eastAsia="Times New Roman" w:hAnsi="Arial" w:cs="Arial"/>
          <w:color w:val="212529"/>
          <w:sz w:val="24"/>
          <w:szCs w:val="24"/>
          <w:shd w:val="clear" w:color="auto" w:fill="FCF8E3"/>
          <w:lang w:eastAsia="ru-RU"/>
        </w:rPr>
        <w:t>quadro@quadro.tatar</w:t>
      </w:r>
      <w:proofErr w:type="spellEnd"/>
      <w:r w:rsidRPr="00772A03">
        <w:rPr>
          <w:rFonts w:ascii="Arial" w:eastAsia="Times New Roman" w:hAnsi="Arial" w:cs="Arial"/>
          <w:color w:val="212529"/>
          <w:sz w:val="24"/>
          <w:szCs w:val="24"/>
          <w:lang w:eastAsia="ru-RU"/>
        </w:rPr>
        <w:t> с пометкой «Актуализация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72A03">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Pr="00772A03">
        <w:rPr>
          <w:rFonts w:ascii="Arial" w:eastAsia="Times New Roman" w:hAnsi="Arial" w:cs="Arial"/>
          <w:color w:val="212529"/>
          <w:sz w:val="24"/>
          <w:szCs w:val="24"/>
          <w:shd w:val="clear" w:color="auto" w:fill="FCF8E3"/>
          <w:lang w:eastAsia="ru-RU"/>
        </w:rPr>
        <w:t>quadro@quadro.tatar</w:t>
      </w:r>
      <w:proofErr w:type="spellEnd"/>
      <w:r w:rsidRPr="00772A03">
        <w:rPr>
          <w:rFonts w:ascii="Arial" w:eastAsia="Times New Roman" w:hAnsi="Arial" w:cs="Arial"/>
          <w:color w:val="212529"/>
          <w:sz w:val="24"/>
          <w:szCs w:val="24"/>
          <w:lang w:eastAsia="ru-RU"/>
        </w:rPr>
        <w:t> с пометкой «Отзыв согласия на обработку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w:t>
      </w:r>
      <w:proofErr w:type="gramStart"/>
      <w:r w:rsidRPr="00772A03">
        <w:rPr>
          <w:rFonts w:ascii="Arial" w:eastAsia="Times New Roman" w:hAnsi="Arial" w:cs="Arial"/>
          <w:color w:val="212529"/>
          <w:sz w:val="24"/>
          <w:szCs w:val="24"/>
          <w:lang w:eastAsia="ru-RU"/>
        </w:rPr>
        <w:t>хранится и обрабатывается</w:t>
      </w:r>
      <w:proofErr w:type="gramEnd"/>
      <w:r w:rsidRPr="00772A03">
        <w:rPr>
          <w:rFonts w:ascii="Arial" w:eastAsia="Times New Roman" w:hAnsi="Arial" w:cs="Arial"/>
          <w:color w:val="212529"/>
          <w:sz w:val="24"/>
          <w:szCs w:val="24"/>
          <w:lang w:eastAsia="ru-RU"/>
        </w:rPr>
        <w:t xml:space="preserve">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11.1. </w:t>
      </w:r>
      <w:proofErr w:type="gramStart"/>
      <w:r w:rsidRPr="00772A03">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12. Трансграничная передача персональных данных</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13. Конфиденциальность персональных данных</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Оператор и иные лица, получившие доступ к персональным данным, обязаны не </w:t>
      </w:r>
      <w:proofErr w:type="gramStart"/>
      <w:r w:rsidRPr="00772A03">
        <w:rPr>
          <w:rFonts w:ascii="Arial" w:eastAsia="Times New Roman" w:hAnsi="Arial" w:cs="Arial"/>
          <w:color w:val="212529"/>
          <w:sz w:val="24"/>
          <w:szCs w:val="24"/>
          <w:lang w:eastAsia="ru-RU"/>
        </w:rPr>
        <w:t>раскрывать третьим лицам и не распространять</w:t>
      </w:r>
      <w:proofErr w:type="gramEnd"/>
      <w:r w:rsidRPr="00772A03">
        <w:rPr>
          <w:rFonts w:ascii="Arial" w:eastAsia="Times New Roman" w:hAnsi="Arial" w:cs="Arial"/>
          <w:color w:val="212529"/>
          <w:sz w:val="24"/>
          <w:szCs w:val="24"/>
          <w:lang w:eastAsia="ru-RU"/>
        </w:rPr>
        <w:t xml:space="preserve"> персональные данные без согласия субъекта персональных данных, если иное не предусмотрено федеральным законом.</w:t>
      </w:r>
    </w:p>
    <w:p w:rsidR="00772A03" w:rsidRPr="00772A03" w:rsidRDefault="00772A03" w:rsidP="00772A03">
      <w:pPr>
        <w:shd w:val="clear" w:color="auto" w:fill="FEFEFE"/>
        <w:spacing w:after="360" w:line="240" w:lineRule="auto"/>
        <w:outlineLvl w:val="4"/>
        <w:rPr>
          <w:rFonts w:ascii="Arial" w:eastAsia="Times New Roman" w:hAnsi="Arial" w:cs="Arial"/>
          <w:color w:val="212529"/>
          <w:sz w:val="30"/>
          <w:szCs w:val="30"/>
          <w:lang w:eastAsia="ru-RU"/>
        </w:rPr>
      </w:pPr>
      <w:r w:rsidRPr="00772A03">
        <w:rPr>
          <w:rFonts w:ascii="Arial" w:eastAsia="Times New Roman" w:hAnsi="Arial" w:cs="Arial"/>
          <w:color w:val="212529"/>
          <w:sz w:val="30"/>
          <w:szCs w:val="30"/>
          <w:lang w:eastAsia="ru-RU"/>
        </w:rPr>
        <w:t>14. Заключительные положения</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Pr="00772A03">
        <w:rPr>
          <w:rFonts w:ascii="Arial" w:eastAsia="Times New Roman" w:hAnsi="Arial" w:cs="Arial"/>
          <w:color w:val="212529"/>
          <w:sz w:val="24"/>
          <w:szCs w:val="24"/>
          <w:shd w:val="clear" w:color="auto" w:fill="FCF8E3"/>
          <w:lang w:eastAsia="ru-RU"/>
        </w:rPr>
        <w:t>quadro@quadro.tatar</w:t>
      </w:r>
      <w:proofErr w:type="spellEnd"/>
      <w:r w:rsidRPr="00772A03">
        <w:rPr>
          <w:rFonts w:ascii="Arial" w:eastAsia="Times New Roman" w:hAnsi="Arial" w:cs="Arial"/>
          <w:color w:val="212529"/>
          <w:sz w:val="24"/>
          <w:szCs w:val="24"/>
          <w:lang w:eastAsia="ru-RU"/>
        </w:rPr>
        <w:t>.</w:t>
      </w:r>
    </w:p>
    <w:p w:rsidR="00772A03" w:rsidRPr="00772A03" w:rsidRDefault="00772A03" w:rsidP="00772A03">
      <w:pPr>
        <w:shd w:val="clear" w:color="auto" w:fill="FEFEFE"/>
        <w:spacing w:after="0"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772A03" w:rsidRPr="00772A03" w:rsidRDefault="00772A03" w:rsidP="00772A03">
      <w:pPr>
        <w:shd w:val="clear" w:color="auto" w:fill="FEFEFE"/>
        <w:spacing w:line="240" w:lineRule="auto"/>
        <w:rPr>
          <w:rFonts w:ascii="Arial" w:eastAsia="Times New Roman" w:hAnsi="Arial" w:cs="Arial"/>
          <w:color w:val="212529"/>
          <w:sz w:val="24"/>
          <w:szCs w:val="24"/>
          <w:lang w:eastAsia="ru-RU"/>
        </w:rPr>
      </w:pPr>
      <w:r w:rsidRPr="00772A03">
        <w:rPr>
          <w:rFonts w:ascii="Arial" w:eastAsia="Times New Roman" w:hAnsi="Arial" w:cs="Arial"/>
          <w:color w:val="212529"/>
          <w:sz w:val="24"/>
          <w:szCs w:val="24"/>
          <w:lang w:eastAsia="ru-RU"/>
        </w:rPr>
        <w:t xml:space="preserve">14.3. Актуальная версия Политики в свободном </w:t>
      </w:r>
      <w:proofErr w:type="gramStart"/>
      <w:r w:rsidRPr="00772A03">
        <w:rPr>
          <w:rFonts w:ascii="Arial" w:eastAsia="Times New Roman" w:hAnsi="Arial" w:cs="Arial"/>
          <w:color w:val="212529"/>
          <w:sz w:val="24"/>
          <w:szCs w:val="24"/>
          <w:lang w:eastAsia="ru-RU"/>
        </w:rPr>
        <w:t>доступе</w:t>
      </w:r>
      <w:proofErr w:type="gramEnd"/>
      <w:r w:rsidRPr="00772A03">
        <w:rPr>
          <w:rFonts w:ascii="Arial" w:eastAsia="Times New Roman" w:hAnsi="Arial" w:cs="Arial"/>
          <w:color w:val="212529"/>
          <w:sz w:val="24"/>
          <w:szCs w:val="24"/>
          <w:lang w:eastAsia="ru-RU"/>
        </w:rPr>
        <w:t xml:space="preserve"> расположена в сети Интернет по адресу </w:t>
      </w:r>
      <w:r w:rsidRPr="00772A03">
        <w:rPr>
          <w:rFonts w:ascii="Arial" w:eastAsia="Times New Roman" w:hAnsi="Arial" w:cs="Arial"/>
          <w:color w:val="212529"/>
          <w:sz w:val="24"/>
          <w:szCs w:val="24"/>
          <w:shd w:val="clear" w:color="auto" w:fill="FCF8E3"/>
          <w:lang w:eastAsia="ru-RU"/>
        </w:rPr>
        <w:t>https://quadro.tatar</w:t>
      </w:r>
      <w:r w:rsidRPr="00772A03">
        <w:rPr>
          <w:rFonts w:ascii="Arial" w:eastAsia="Times New Roman" w:hAnsi="Arial" w:cs="Arial"/>
          <w:color w:val="212529"/>
          <w:sz w:val="24"/>
          <w:szCs w:val="24"/>
          <w:lang w:eastAsia="ru-RU"/>
        </w:rPr>
        <w:t>.</w:t>
      </w:r>
    </w:p>
    <w:p w:rsidR="003C3EE2" w:rsidRDefault="003C3EE2">
      <w:bookmarkStart w:id="0" w:name="_GoBack"/>
      <w:bookmarkEnd w:id="0"/>
    </w:p>
    <w:sectPr w:rsidR="003C3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79"/>
    <w:rsid w:val="003C3EE2"/>
    <w:rsid w:val="00772A03"/>
    <w:rsid w:val="00B6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72A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72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2A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72A03"/>
    <w:rPr>
      <w:rFonts w:ascii="Times New Roman" w:eastAsia="Times New Roman" w:hAnsi="Times New Roman" w:cs="Times New Roman"/>
      <w:b/>
      <w:bCs/>
      <w:sz w:val="20"/>
      <w:szCs w:val="20"/>
      <w:lang w:eastAsia="ru-RU"/>
    </w:rPr>
  </w:style>
  <w:style w:type="character" w:styleId="a3">
    <w:name w:val="Strong"/>
    <w:basedOn w:val="a0"/>
    <w:uiPriority w:val="22"/>
    <w:qFormat/>
    <w:rsid w:val="00772A03"/>
    <w:rPr>
      <w:b/>
      <w:bCs/>
    </w:rPr>
  </w:style>
  <w:style w:type="character" w:customStyle="1" w:styleId="link">
    <w:name w:val="link"/>
    <w:basedOn w:val="a0"/>
    <w:rsid w:val="00772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72A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72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2A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72A03"/>
    <w:rPr>
      <w:rFonts w:ascii="Times New Roman" w:eastAsia="Times New Roman" w:hAnsi="Times New Roman" w:cs="Times New Roman"/>
      <w:b/>
      <w:bCs/>
      <w:sz w:val="20"/>
      <w:szCs w:val="20"/>
      <w:lang w:eastAsia="ru-RU"/>
    </w:rPr>
  </w:style>
  <w:style w:type="character" w:styleId="a3">
    <w:name w:val="Strong"/>
    <w:basedOn w:val="a0"/>
    <w:uiPriority w:val="22"/>
    <w:qFormat/>
    <w:rsid w:val="00772A03"/>
    <w:rPr>
      <w:b/>
      <w:bCs/>
    </w:rPr>
  </w:style>
  <w:style w:type="character" w:customStyle="1" w:styleId="link">
    <w:name w:val="link"/>
    <w:basedOn w:val="a0"/>
    <w:rsid w:val="0077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7041">
      <w:bodyDiv w:val="1"/>
      <w:marLeft w:val="0"/>
      <w:marRight w:val="0"/>
      <w:marTop w:val="0"/>
      <w:marBottom w:val="0"/>
      <w:divBdr>
        <w:top w:val="none" w:sz="0" w:space="0" w:color="auto"/>
        <w:left w:val="none" w:sz="0" w:space="0" w:color="auto"/>
        <w:bottom w:val="none" w:sz="0" w:space="0" w:color="auto"/>
        <w:right w:val="none" w:sz="0" w:space="0" w:color="auto"/>
      </w:divBdr>
      <w:divsChild>
        <w:div w:id="237174934">
          <w:marLeft w:val="-225"/>
          <w:marRight w:val="-225"/>
          <w:marTop w:val="0"/>
          <w:marBottom w:val="0"/>
          <w:divBdr>
            <w:top w:val="none" w:sz="0" w:space="0" w:color="auto"/>
            <w:left w:val="none" w:sz="0" w:space="0" w:color="auto"/>
            <w:bottom w:val="none" w:sz="0" w:space="0" w:color="auto"/>
            <w:right w:val="none" w:sz="0" w:space="0" w:color="auto"/>
          </w:divBdr>
          <w:divsChild>
            <w:div w:id="1587499648">
              <w:marLeft w:val="0"/>
              <w:marRight w:val="0"/>
              <w:marTop w:val="0"/>
              <w:marBottom w:val="0"/>
              <w:divBdr>
                <w:top w:val="none" w:sz="0" w:space="0" w:color="auto"/>
                <w:left w:val="none" w:sz="0" w:space="0" w:color="auto"/>
                <w:bottom w:val="none" w:sz="0" w:space="0" w:color="auto"/>
                <w:right w:val="none" w:sz="0" w:space="0" w:color="auto"/>
              </w:divBdr>
            </w:div>
          </w:divsChild>
        </w:div>
        <w:div w:id="1876966764">
          <w:marLeft w:val="-225"/>
          <w:marRight w:val="-225"/>
          <w:marTop w:val="0"/>
          <w:marBottom w:val="0"/>
          <w:divBdr>
            <w:top w:val="none" w:sz="0" w:space="0" w:color="auto"/>
            <w:left w:val="none" w:sz="0" w:space="0" w:color="auto"/>
            <w:bottom w:val="none" w:sz="0" w:space="0" w:color="auto"/>
            <w:right w:val="none" w:sz="0" w:space="0" w:color="auto"/>
          </w:divBdr>
          <w:divsChild>
            <w:div w:id="1889411421">
              <w:marLeft w:val="0"/>
              <w:marRight w:val="0"/>
              <w:marTop w:val="0"/>
              <w:marBottom w:val="0"/>
              <w:divBdr>
                <w:top w:val="none" w:sz="0" w:space="0" w:color="auto"/>
                <w:left w:val="none" w:sz="0" w:space="0" w:color="auto"/>
                <w:bottom w:val="none" w:sz="0" w:space="0" w:color="auto"/>
                <w:right w:val="none" w:sz="0" w:space="0" w:color="auto"/>
              </w:divBdr>
              <w:divsChild>
                <w:div w:id="2000882222">
                  <w:marLeft w:val="0"/>
                  <w:marRight w:val="0"/>
                  <w:marTop w:val="0"/>
                  <w:marBottom w:val="360"/>
                  <w:divBdr>
                    <w:top w:val="none" w:sz="0" w:space="0" w:color="auto"/>
                    <w:left w:val="none" w:sz="0" w:space="0" w:color="auto"/>
                    <w:bottom w:val="none" w:sz="0" w:space="0" w:color="auto"/>
                    <w:right w:val="none" w:sz="0" w:space="0" w:color="auto"/>
                  </w:divBdr>
                </w:div>
                <w:div w:id="1647474065">
                  <w:marLeft w:val="0"/>
                  <w:marRight w:val="0"/>
                  <w:marTop w:val="0"/>
                  <w:marBottom w:val="240"/>
                  <w:divBdr>
                    <w:top w:val="none" w:sz="0" w:space="0" w:color="auto"/>
                    <w:left w:val="none" w:sz="0" w:space="0" w:color="auto"/>
                    <w:bottom w:val="none" w:sz="0" w:space="0" w:color="auto"/>
                    <w:right w:val="none" w:sz="0" w:space="0" w:color="auto"/>
                  </w:divBdr>
                  <w:divsChild>
                    <w:div w:id="259726019">
                      <w:marLeft w:val="0"/>
                      <w:marRight w:val="0"/>
                      <w:marTop w:val="0"/>
                      <w:marBottom w:val="0"/>
                      <w:divBdr>
                        <w:top w:val="none" w:sz="0" w:space="0" w:color="auto"/>
                        <w:left w:val="none" w:sz="0" w:space="0" w:color="auto"/>
                        <w:bottom w:val="none" w:sz="0" w:space="0" w:color="auto"/>
                        <w:right w:val="none" w:sz="0" w:space="0" w:color="auto"/>
                      </w:divBdr>
                    </w:div>
                    <w:div w:id="12818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3581">
          <w:marLeft w:val="-225"/>
          <w:marRight w:val="-225"/>
          <w:marTop w:val="0"/>
          <w:marBottom w:val="0"/>
          <w:divBdr>
            <w:top w:val="none" w:sz="0" w:space="0" w:color="auto"/>
            <w:left w:val="none" w:sz="0" w:space="0" w:color="auto"/>
            <w:bottom w:val="none" w:sz="0" w:space="0" w:color="auto"/>
            <w:right w:val="none" w:sz="0" w:space="0" w:color="auto"/>
          </w:divBdr>
          <w:divsChild>
            <w:div w:id="516626046">
              <w:marLeft w:val="0"/>
              <w:marRight w:val="0"/>
              <w:marTop w:val="0"/>
              <w:marBottom w:val="0"/>
              <w:divBdr>
                <w:top w:val="none" w:sz="0" w:space="0" w:color="auto"/>
                <w:left w:val="none" w:sz="0" w:space="0" w:color="auto"/>
                <w:bottom w:val="none" w:sz="0" w:space="0" w:color="auto"/>
                <w:right w:val="none" w:sz="0" w:space="0" w:color="auto"/>
              </w:divBdr>
              <w:divsChild>
                <w:div w:id="96676577">
                  <w:marLeft w:val="0"/>
                  <w:marRight w:val="0"/>
                  <w:marTop w:val="0"/>
                  <w:marBottom w:val="240"/>
                  <w:divBdr>
                    <w:top w:val="none" w:sz="0" w:space="0" w:color="auto"/>
                    <w:left w:val="none" w:sz="0" w:space="0" w:color="auto"/>
                    <w:bottom w:val="none" w:sz="0" w:space="0" w:color="auto"/>
                    <w:right w:val="none" w:sz="0" w:space="0" w:color="auto"/>
                  </w:divBdr>
                  <w:divsChild>
                    <w:div w:id="1663119827">
                      <w:marLeft w:val="0"/>
                      <w:marRight w:val="0"/>
                      <w:marTop w:val="0"/>
                      <w:marBottom w:val="0"/>
                      <w:divBdr>
                        <w:top w:val="none" w:sz="0" w:space="0" w:color="auto"/>
                        <w:left w:val="none" w:sz="0" w:space="0" w:color="auto"/>
                        <w:bottom w:val="none" w:sz="0" w:space="0" w:color="auto"/>
                        <w:right w:val="none" w:sz="0" w:space="0" w:color="auto"/>
                      </w:divBdr>
                    </w:div>
                    <w:div w:id="285965487">
                      <w:marLeft w:val="0"/>
                      <w:marRight w:val="0"/>
                      <w:marTop w:val="0"/>
                      <w:marBottom w:val="0"/>
                      <w:divBdr>
                        <w:top w:val="none" w:sz="0" w:space="0" w:color="auto"/>
                        <w:left w:val="none" w:sz="0" w:space="0" w:color="auto"/>
                        <w:bottom w:val="none" w:sz="0" w:space="0" w:color="auto"/>
                        <w:right w:val="none" w:sz="0" w:space="0" w:color="auto"/>
                      </w:divBdr>
                    </w:div>
                    <w:div w:id="1617642714">
                      <w:marLeft w:val="0"/>
                      <w:marRight w:val="0"/>
                      <w:marTop w:val="0"/>
                      <w:marBottom w:val="0"/>
                      <w:divBdr>
                        <w:top w:val="none" w:sz="0" w:space="0" w:color="auto"/>
                        <w:left w:val="none" w:sz="0" w:space="0" w:color="auto"/>
                        <w:bottom w:val="none" w:sz="0" w:space="0" w:color="auto"/>
                        <w:right w:val="none" w:sz="0" w:space="0" w:color="auto"/>
                      </w:divBdr>
                    </w:div>
                    <w:div w:id="1838306784">
                      <w:marLeft w:val="0"/>
                      <w:marRight w:val="0"/>
                      <w:marTop w:val="0"/>
                      <w:marBottom w:val="0"/>
                      <w:divBdr>
                        <w:top w:val="none" w:sz="0" w:space="0" w:color="auto"/>
                        <w:left w:val="none" w:sz="0" w:space="0" w:color="auto"/>
                        <w:bottom w:val="none" w:sz="0" w:space="0" w:color="auto"/>
                        <w:right w:val="none" w:sz="0" w:space="0" w:color="auto"/>
                      </w:divBdr>
                    </w:div>
                    <w:div w:id="339740303">
                      <w:marLeft w:val="0"/>
                      <w:marRight w:val="0"/>
                      <w:marTop w:val="0"/>
                      <w:marBottom w:val="0"/>
                      <w:divBdr>
                        <w:top w:val="none" w:sz="0" w:space="0" w:color="auto"/>
                        <w:left w:val="none" w:sz="0" w:space="0" w:color="auto"/>
                        <w:bottom w:val="none" w:sz="0" w:space="0" w:color="auto"/>
                        <w:right w:val="none" w:sz="0" w:space="0" w:color="auto"/>
                      </w:divBdr>
                    </w:div>
                    <w:div w:id="805321082">
                      <w:marLeft w:val="0"/>
                      <w:marRight w:val="0"/>
                      <w:marTop w:val="0"/>
                      <w:marBottom w:val="0"/>
                      <w:divBdr>
                        <w:top w:val="none" w:sz="0" w:space="0" w:color="auto"/>
                        <w:left w:val="none" w:sz="0" w:space="0" w:color="auto"/>
                        <w:bottom w:val="none" w:sz="0" w:space="0" w:color="auto"/>
                        <w:right w:val="none" w:sz="0" w:space="0" w:color="auto"/>
                      </w:divBdr>
                    </w:div>
                    <w:div w:id="92094399">
                      <w:marLeft w:val="0"/>
                      <w:marRight w:val="0"/>
                      <w:marTop w:val="0"/>
                      <w:marBottom w:val="0"/>
                      <w:divBdr>
                        <w:top w:val="none" w:sz="0" w:space="0" w:color="auto"/>
                        <w:left w:val="none" w:sz="0" w:space="0" w:color="auto"/>
                        <w:bottom w:val="none" w:sz="0" w:space="0" w:color="auto"/>
                        <w:right w:val="none" w:sz="0" w:space="0" w:color="auto"/>
                      </w:divBdr>
                    </w:div>
                    <w:div w:id="321129247">
                      <w:marLeft w:val="0"/>
                      <w:marRight w:val="0"/>
                      <w:marTop w:val="0"/>
                      <w:marBottom w:val="0"/>
                      <w:divBdr>
                        <w:top w:val="none" w:sz="0" w:space="0" w:color="auto"/>
                        <w:left w:val="none" w:sz="0" w:space="0" w:color="auto"/>
                        <w:bottom w:val="none" w:sz="0" w:space="0" w:color="auto"/>
                        <w:right w:val="none" w:sz="0" w:space="0" w:color="auto"/>
                      </w:divBdr>
                    </w:div>
                    <w:div w:id="558441991">
                      <w:marLeft w:val="0"/>
                      <w:marRight w:val="0"/>
                      <w:marTop w:val="0"/>
                      <w:marBottom w:val="0"/>
                      <w:divBdr>
                        <w:top w:val="none" w:sz="0" w:space="0" w:color="auto"/>
                        <w:left w:val="none" w:sz="0" w:space="0" w:color="auto"/>
                        <w:bottom w:val="none" w:sz="0" w:space="0" w:color="auto"/>
                        <w:right w:val="none" w:sz="0" w:space="0" w:color="auto"/>
                      </w:divBdr>
                    </w:div>
                    <w:div w:id="2142454538">
                      <w:marLeft w:val="0"/>
                      <w:marRight w:val="0"/>
                      <w:marTop w:val="0"/>
                      <w:marBottom w:val="0"/>
                      <w:divBdr>
                        <w:top w:val="none" w:sz="0" w:space="0" w:color="auto"/>
                        <w:left w:val="none" w:sz="0" w:space="0" w:color="auto"/>
                        <w:bottom w:val="none" w:sz="0" w:space="0" w:color="auto"/>
                        <w:right w:val="none" w:sz="0" w:space="0" w:color="auto"/>
                      </w:divBdr>
                    </w:div>
                    <w:div w:id="2045711894">
                      <w:marLeft w:val="0"/>
                      <w:marRight w:val="0"/>
                      <w:marTop w:val="0"/>
                      <w:marBottom w:val="0"/>
                      <w:divBdr>
                        <w:top w:val="none" w:sz="0" w:space="0" w:color="auto"/>
                        <w:left w:val="none" w:sz="0" w:space="0" w:color="auto"/>
                        <w:bottom w:val="none" w:sz="0" w:space="0" w:color="auto"/>
                        <w:right w:val="none" w:sz="0" w:space="0" w:color="auto"/>
                      </w:divBdr>
                    </w:div>
                    <w:div w:id="1319846046">
                      <w:marLeft w:val="0"/>
                      <w:marRight w:val="0"/>
                      <w:marTop w:val="0"/>
                      <w:marBottom w:val="0"/>
                      <w:divBdr>
                        <w:top w:val="none" w:sz="0" w:space="0" w:color="auto"/>
                        <w:left w:val="none" w:sz="0" w:space="0" w:color="auto"/>
                        <w:bottom w:val="none" w:sz="0" w:space="0" w:color="auto"/>
                        <w:right w:val="none" w:sz="0" w:space="0" w:color="auto"/>
                      </w:divBdr>
                    </w:div>
                    <w:div w:id="128517701">
                      <w:marLeft w:val="0"/>
                      <w:marRight w:val="0"/>
                      <w:marTop w:val="0"/>
                      <w:marBottom w:val="0"/>
                      <w:divBdr>
                        <w:top w:val="none" w:sz="0" w:space="0" w:color="auto"/>
                        <w:left w:val="none" w:sz="0" w:space="0" w:color="auto"/>
                        <w:bottom w:val="none" w:sz="0" w:space="0" w:color="auto"/>
                        <w:right w:val="none" w:sz="0" w:space="0" w:color="auto"/>
                      </w:divBdr>
                    </w:div>
                    <w:div w:id="176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830">
          <w:marLeft w:val="-225"/>
          <w:marRight w:val="-225"/>
          <w:marTop w:val="0"/>
          <w:marBottom w:val="0"/>
          <w:divBdr>
            <w:top w:val="none" w:sz="0" w:space="0" w:color="auto"/>
            <w:left w:val="none" w:sz="0" w:space="0" w:color="auto"/>
            <w:bottom w:val="none" w:sz="0" w:space="0" w:color="auto"/>
            <w:right w:val="none" w:sz="0" w:space="0" w:color="auto"/>
          </w:divBdr>
          <w:divsChild>
            <w:div w:id="434786543">
              <w:marLeft w:val="0"/>
              <w:marRight w:val="0"/>
              <w:marTop w:val="0"/>
              <w:marBottom w:val="0"/>
              <w:divBdr>
                <w:top w:val="none" w:sz="0" w:space="0" w:color="auto"/>
                <w:left w:val="none" w:sz="0" w:space="0" w:color="auto"/>
                <w:bottom w:val="none" w:sz="0" w:space="0" w:color="auto"/>
                <w:right w:val="none" w:sz="0" w:space="0" w:color="auto"/>
              </w:divBdr>
              <w:divsChild>
                <w:div w:id="1901746500">
                  <w:marLeft w:val="0"/>
                  <w:marRight w:val="0"/>
                  <w:marTop w:val="0"/>
                  <w:marBottom w:val="240"/>
                  <w:divBdr>
                    <w:top w:val="none" w:sz="0" w:space="0" w:color="auto"/>
                    <w:left w:val="none" w:sz="0" w:space="0" w:color="auto"/>
                    <w:bottom w:val="none" w:sz="0" w:space="0" w:color="auto"/>
                    <w:right w:val="none" w:sz="0" w:space="0" w:color="auto"/>
                  </w:divBdr>
                  <w:divsChild>
                    <w:div w:id="1972899993">
                      <w:marLeft w:val="0"/>
                      <w:marRight w:val="0"/>
                      <w:marTop w:val="0"/>
                      <w:marBottom w:val="0"/>
                      <w:divBdr>
                        <w:top w:val="none" w:sz="0" w:space="0" w:color="auto"/>
                        <w:left w:val="none" w:sz="0" w:space="0" w:color="auto"/>
                        <w:bottom w:val="none" w:sz="0" w:space="0" w:color="auto"/>
                        <w:right w:val="none" w:sz="0" w:space="0" w:color="auto"/>
                      </w:divBdr>
                    </w:div>
                    <w:div w:id="1302224777">
                      <w:marLeft w:val="0"/>
                      <w:marRight w:val="0"/>
                      <w:marTop w:val="0"/>
                      <w:marBottom w:val="0"/>
                      <w:divBdr>
                        <w:top w:val="none" w:sz="0" w:space="0" w:color="auto"/>
                        <w:left w:val="none" w:sz="0" w:space="0" w:color="auto"/>
                        <w:bottom w:val="none" w:sz="0" w:space="0" w:color="auto"/>
                        <w:right w:val="none" w:sz="0" w:space="0" w:color="auto"/>
                      </w:divBdr>
                    </w:div>
                    <w:div w:id="998769717">
                      <w:marLeft w:val="0"/>
                      <w:marRight w:val="0"/>
                      <w:marTop w:val="0"/>
                      <w:marBottom w:val="0"/>
                      <w:divBdr>
                        <w:top w:val="none" w:sz="0" w:space="0" w:color="auto"/>
                        <w:left w:val="none" w:sz="0" w:space="0" w:color="auto"/>
                        <w:bottom w:val="none" w:sz="0" w:space="0" w:color="auto"/>
                        <w:right w:val="none" w:sz="0" w:space="0" w:color="auto"/>
                      </w:divBdr>
                    </w:div>
                    <w:div w:id="1616717078">
                      <w:marLeft w:val="0"/>
                      <w:marRight w:val="0"/>
                      <w:marTop w:val="0"/>
                      <w:marBottom w:val="0"/>
                      <w:divBdr>
                        <w:top w:val="none" w:sz="0" w:space="0" w:color="auto"/>
                        <w:left w:val="none" w:sz="0" w:space="0" w:color="auto"/>
                        <w:bottom w:val="none" w:sz="0" w:space="0" w:color="auto"/>
                        <w:right w:val="none" w:sz="0" w:space="0" w:color="auto"/>
                      </w:divBdr>
                    </w:div>
                    <w:div w:id="1448692991">
                      <w:marLeft w:val="0"/>
                      <w:marRight w:val="0"/>
                      <w:marTop w:val="0"/>
                      <w:marBottom w:val="0"/>
                      <w:divBdr>
                        <w:top w:val="none" w:sz="0" w:space="0" w:color="auto"/>
                        <w:left w:val="none" w:sz="0" w:space="0" w:color="auto"/>
                        <w:bottom w:val="none" w:sz="0" w:space="0" w:color="auto"/>
                        <w:right w:val="none" w:sz="0" w:space="0" w:color="auto"/>
                      </w:divBdr>
                    </w:div>
                    <w:div w:id="1590849155">
                      <w:marLeft w:val="0"/>
                      <w:marRight w:val="0"/>
                      <w:marTop w:val="0"/>
                      <w:marBottom w:val="0"/>
                      <w:divBdr>
                        <w:top w:val="none" w:sz="0" w:space="0" w:color="auto"/>
                        <w:left w:val="none" w:sz="0" w:space="0" w:color="auto"/>
                        <w:bottom w:val="none" w:sz="0" w:space="0" w:color="auto"/>
                        <w:right w:val="none" w:sz="0" w:space="0" w:color="auto"/>
                      </w:divBdr>
                    </w:div>
                    <w:div w:id="1080449198">
                      <w:marLeft w:val="0"/>
                      <w:marRight w:val="0"/>
                      <w:marTop w:val="0"/>
                      <w:marBottom w:val="0"/>
                      <w:divBdr>
                        <w:top w:val="none" w:sz="0" w:space="0" w:color="auto"/>
                        <w:left w:val="none" w:sz="0" w:space="0" w:color="auto"/>
                        <w:bottom w:val="none" w:sz="0" w:space="0" w:color="auto"/>
                        <w:right w:val="none" w:sz="0" w:space="0" w:color="auto"/>
                      </w:divBdr>
                    </w:div>
                    <w:div w:id="669137893">
                      <w:marLeft w:val="0"/>
                      <w:marRight w:val="0"/>
                      <w:marTop w:val="0"/>
                      <w:marBottom w:val="0"/>
                      <w:divBdr>
                        <w:top w:val="none" w:sz="0" w:space="0" w:color="auto"/>
                        <w:left w:val="none" w:sz="0" w:space="0" w:color="auto"/>
                        <w:bottom w:val="none" w:sz="0" w:space="0" w:color="auto"/>
                        <w:right w:val="none" w:sz="0" w:space="0" w:color="auto"/>
                      </w:divBdr>
                    </w:div>
                    <w:div w:id="1615474712">
                      <w:marLeft w:val="0"/>
                      <w:marRight w:val="0"/>
                      <w:marTop w:val="0"/>
                      <w:marBottom w:val="0"/>
                      <w:divBdr>
                        <w:top w:val="none" w:sz="0" w:space="0" w:color="auto"/>
                        <w:left w:val="none" w:sz="0" w:space="0" w:color="auto"/>
                        <w:bottom w:val="none" w:sz="0" w:space="0" w:color="auto"/>
                        <w:right w:val="none" w:sz="0" w:space="0" w:color="auto"/>
                      </w:divBdr>
                    </w:div>
                    <w:div w:id="532503609">
                      <w:marLeft w:val="0"/>
                      <w:marRight w:val="0"/>
                      <w:marTop w:val="0"/>
                      <w:marBottom w:val="0"/>
                      <w:divBdr>
                        <w:top w:val="none" w:sz="0" w:space="0" w:color="auto"/>
                        <w:left w:val="none" w:sz="0" w:space="0" w:color="auto"/>
                        <w:bottom w:val="none" w:sz="0" w:space="0" w:color="auto"/>
                        <w:right w:val="none" w:sz="0" w:space="0" w:color="auto"/>
                      </w:divBdr>
                    </w:div>
                    <w:div w:id="463546750">
                      <w:marLeft w:val="0"/>
                      <w:marRight w:val="0"/>
                      <w:marTop w:val="0"/>
                      <w:marBottom w:val="0"/>
                      <w:divBdr>
                        <w:top w:val="none" w:sz="0" w:space="0" w:color="auto"/>
                        <w:left w:val="none" w:sz="0" w:space="0" w:color="auto"/>
                        <w:bottom w:val="none" w:sz="0" w:space="0" w:color="auto"/>
                        <w:right w:val="none" w:sz="0" w:space="0" w:color="auto"/>
                      </w:divBdr>
                    </w:div>
                    <w:div w:id="1483547172">
                      <w:marLeft w:val="0"/>
                      <w:marRight w:val="0"/>
                      <w:marTop w:val="0"/>
                      <w:marBottom w:val="0"/>
                      <w:divBdr>
                        <w:top w:val="none" w:sz="0" w:space="0" w:color="auto"/>
                        <w:left w:val="none" w:sz="0" w:space="0" w:color="auto"/>
                        <w:bottom w:val="none" w:sz="0" w:space="0" w:color="auto"/>
                        <w:right w:val="none" w:sz="0" w:space="0" w:color="auto"/>
                      </w:divBdr>
                    </w:div>
                    <w:div w:id="12842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6019">
          <w:marLeft w:val="-225"/>
          <w:marRight w:val="-225"/>
          <w:marTop w:val="0"/>
          <w:marBottom w:val="0"/>
          <w:divBdr>
            <w:top w:val="none" w:sz="0" w:space="0" w:color="auto"/>
            <w:left w:val="none" w:sz="0" w:space="0" w:color="auto"/>
            <w:bottom w:val="none" w:sz="0" w:space="0" w:color="auto"/>
            <w:right w:val="none" w:sz="0" w:space="0" w:color="auto"/>
          </w:divBdr>
          <w:divsChild>
            <w:div w:id="58096772">
              <w:marLeft w:val="0"/>
              <w:marRight w:val="0"/>
              <w:marTop w:val="0"/>
              <w:marBottom w:val="0"/>
              <w:divBdr>
                <w:top w:val="none" w:sz="0" w:space="0" w:color="auto"/>
                <w:left w:val="none" w:sz="0" w:space="0" w:color="auto"/>
                <w:bottom w:val="none" w:sz="0" w:space="0" w:color="auto"/>
                <w:right w:val="none" w:sz="0" w:space="0" w:color="auto"/>
              </w:divBdr>
              <w:divsChild>
                <w:div w:id="485243678">
                  <w:marLeft w:val="0"/>
                  <w:marRight w:val="0"/>
                  <w:marTop w:val="0"/>
                  <w:marBottom w:val="240"/>
                  <w:divBdr>
                    <w:top w:val="none" w:sz="0" w:space="0" w:color="auto"/>
                    <w:left w:val="none" w:sz="0" w:space="0" w:color="auto"/>
                    <w:bottom w:val="none" w:sz="0" w:space="0" w:color="auto"/>
                    <w:right w:val="none" w:sz="0" w:space="0" w:color="auto"/>
                  </w:divBdr>
                  <w:divsChild>
                    <w:div w:id="236717159">
                      <w:marLeft w:val="0"/>
                      <w:marRight w:val="0"/>
                      <w:marTop w:val="0"/>
                      <w:marBottom w:val="0"/>
                      <w:divBdr>
                        <w:top w:val="none" w:sz="0" w:space="0" w:color="auto"/>
                        <w:left w:val="none" w:sz="0" w:space="0" w:color="auto"/>
                        <w:bottom w:val="none" w:sz="0" w:space="0" w:color="auto"/>
                        <w:right w:val="none" w:sz="0" w:space="0" w:color="auto"/>
                      </w:divBdr>
                    </w:div>
                    <w:div w:id="1967661452">
                      <w:marLeft w:val="0"/>
                      <w:marRight w:val="0"/>
                      <w:marTop w:val="0"/>
                      <w:marBottom w:val="0"/>
                      <w:divBdr>
                        <w:top w:val="none" w:sz="0" w:space="0" w:color="auto"/>
                        <w:left w:val="none" w:sz="0" w:space="0" w:color="auto"/>
                        <w:bottom w:val="none" w:sz="0" w:space="0" w:color="auto"/>
                        <w:right w:val="none" w:sz="0" w:space="0" w:color="auto"/>
                      </w:divBdr>
                    </w:div>
                    <w:div w:id="146167466">
                      <w:marLeft w:val="0"/>
                      <w:marRight w:val="0"/>
                      <w:marTop w:val="0"/>
                      <w:marBottom w:val="0"/>
                      <w:divBdr>
                        <w:top w:val="none" w:sz="0" w:space="0" w:color="auto"/>
                        <w:left w:val="none" w:sz="0" w:space="0" w:color="auto"/>
                        <w:bottom w:val="none" w:sz="0" w:space="0" w:color="auto"/>
                        <w:right w:val="none" w:sz="0" w:space="0" w:color="auto"/>
                      </w:divBdr>
                    </w:div>
                    <w:div w:id="1762137705">
                      <w:marLeft w:val="0"/>
                      <w:marRight w:val="0"/>
                      <w:marTop w:val="0"/>
                      <w:marBottom w:val="0"/>
                      <w:divBdr>
                        <w:top w:val="none" w:sz="0" w:space="0" w:color="auto"/>
                        <w:left w:val="none" w:sz="0" w:space="0" w:color="auto"/>
                        <w:bottom w:val="none" w:sz="0" w:space="0" w:color="auto"/>
                        <w:right w:val="none" w:sz="0" w:space="0" w:color="auto"/>
                      </w:divBdr>
                    </w:div>
                    <w:div w:id="1159341999">
                      <w:marLeft w:val="0"/>
                      <w:marRight w:val="0"/>
                      <w:marTop w:val="0"/>
                      <w:marBottom w:val="0"/>
                      <w:divBdr>
                        <w:top w:val="none" w:sz="0" w:space="0" w:color="auto"/>
                        <w:left w:val="none" w:sz="0" w:space="0" w:color="auto"/>
                        <w:bottom w:val="none" w:sz="0" w:space="0" w:color="auto"/>
                        <w:right w:val="none" w:sz="0" w:space="0" w:color="auto"/>
                      </w:divBdr>
                    </w:div>
                    <w:div w:id="132259712">
                      <w:marLeft w:val="0"/>
                      <w:marRight w:val="0"/>
                      <w:marTop w:val="0"/>
                      <w:marBottom w:val="0"/>
                      <w:divBdr>
                        <w:top w:val="none" w:sz="0" w:space="0" w:color="auto"/>
                        <w:left w:val="none" w:sz="0" w:space="0" w:color="auto"/>
                        <w:bottom w:val="none" w:sz="0" w:space="0" w:color="auto"/>
                        <w:right w:val="none" w:sz="0" w:space="0" w:color="auto"/>
                      </w:divBdr>
                    </w:div>
                    <w:div w:id="132262577">
                      <w:marLeft w:val="0"/>
                      <w:marRight w:val="0"/>
                      <w:marTop w:val="0"/>
                      <w:marBottom w:val="0"/>
                      <w:divBdr>
                        <w:top w:val="none" w:sz="0" w:space="0" w:color="auto"/>
                        <w:left w:val="none" w:sz="0" w:space="0" w:color="auto"/>
                        <w:bottom w:val="none" w:sz="0" w:space="0" w:color="auto"/>
                        <w:right w:val="none" w:sz="0" w:space="0" w:color="auto"/>
                      </w:divBdr>
                    </w:div>
                    <w:div w:id="1308558677">
                      <w:marLeft w:val="0"/>
                      <w:marRight w:val="0"/>
                      <w:marTop w:val="0"/>
                      <w:marBottom w:val="0"/>
                      <w:divBdr>
                        <w:top w:val="none" w:sz="0" w:space="0" w:color="auto"/>
                        <w:left w:val="none" w:sz="0" w:space="0" w:color="auto"/>
                        <w:bottom w:val="none" w:sz="0" w:space="0" w:color="auto"/>
                        <w:right w:val="none" w:sz="0" w:space="0" w:color="auto"/>
                      </w:divBdr>
                    </w:div>
                    <w:div w:id="519859596">
                      <w:marLeft w:val="0"/>
                      <w:marRight w:val="0"/>
                      <w:marTop w:val="0"/>
                      <w:marBottom w:val="0"/>
                      <w:divBdr>
                        <w:top w:val="none" w:sz="0" w:space="0" w:color="auto"/>
                        <w:left w:val="none" w:sz="0" w:space="0" w:color="auto"/>
                        <w:bottom w:val="none" w:sz="0" w:space="0" w:color="auto"/>
                        <w:right w:val="none" w:sz="0" w:space="0" w:color="auto"/>
                      </w:divBdr>
                    </w:div>
                    <w:div w:id="1208222424">
                      <w:marLeft w:val="0"/>
                      <w:marRight w:val="0"/>
                      <w:marTop w:val="0"/>
                      <w:marBottom w:val="0"/>
                      <w:divBdr>
                        <w:top w:val="none" w:sz="0" w:space="0" w:color="auto"/>
                        <w:left w:val="none" w:sz="0" w:space="0" w:color="auto"/>
                        <w:bottom w:val="none" w:sz="0" w:space="0" w:color="auto"/>
                        <w:right w:val="none" w:sz="0" w:space="0" w:color="auto"/>
                      </w:divBdr>
                    </w:div>
                    <w:div w:id="327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248">
          <w:marLeft w:val="-225"/>
          <w:marRight w:val="-225"/>
          <w:marTop w:val="0"/>
          <w:marBottom w:val="0"/>
          <w:divBdr>
            <w:top w:val="none" w:sz="0" w:space="0" w:color="auto"/>
            <w:left w:val="none" w:sz="0" w:space="0" w:color="auto"/>
            <w:bottom w:val="none" w:sz="0" w:space="0" w:color="auto"/>
            <w:right w:val="none" w:sz="0" w:space="0" w:color="auto"/>
          </w:divBdr>
          <w:divsChild>
            <w:div w:id="583758815">
              <w:marLeft w:val="0"/>
              <w:marRight w:val="0"/>
              <w:marTop w:val="0"/>
              <w:marBottom w:val="0"/>
              <w:divBdr>
                <w:top w:val="none" w:sz="0" w:space="0" w:color="auto"/>
                <w:left w:val="none" w:sz="0" w:space="0" w:color="auto"/>
                <w:bottom w:val="none" w:sz="0" w:space="0" w:color="auto"/>
                <w:right w:val="none" w:sz="0" w:space="0" w:color="auto"/>
              </w:divBdr>
              <w:divsChild>
                <w:div w:id="2045131457">
                  <w:marLeft w:val="0"/>
                  <w:marRight w:val="0"/>
                  <w:marTop w:val="0"/>
                  <w:marBottom w:val="240"/>
                  <w:divBdr>
                    <w:top w:val="none" w:sz="0" w:space="0" w:color="auto"/>
                    <w:left w:val="none" w:sz="0" w:space="0" w:color="auto"/>
                    <w:bottom w:val="none" w:sz="0" w:space="0" w:color="auto"/>
                    <w:right w:val="none" w:sz="0" w:space="0" w:color="auto"/>
                  </w:divBdr>
                  <w:divsChild>
                    <w:div w:id="163085149">
                      <w:marLeft w:val="0"/>
                      <w:marRight w:val="0"/>
                      <w:marTop w:val="0"/>
                      <w:marBottom w:val="0"/>
                      <w:divBdr>
                        <w:top w:val="none" w:sz="0" w:space="0" w:color="auto"/>
                        <w:left w:val="none" w:sz="0" w:space="0" w:color="auto"/>
                        <w:bottom w:val="none" w:sz="0" w:space="0" w:color="auto"/>
                        <w:right w:val="none" w:sz="0" w:space="0" w:color="auto"/>
                      </w:divBdr>
                    </w:div>
                    <w:div w:id="1091046104">
                      <w:marLeft w:val="0"/>
                      <w:marRight w:val="0"/>
                      <w:marTop w:val="0"/>
                      <w:marBottom w:val="0"/>
                      <w:divBdr>
                        <w:top w:val="none" w:sz="0" w:space="0" w:color="auto"/>
                        <w:left w:val="none" w:sz="0" w:space="0" w:color="auto"/>
                        <w:bottom w:val="none" w:sz="0" w:space="0" w:color="auto"/>
                        <w:right w:val="none" w:sz="0" w:space="0" w:color="auto"/>
                      </w:divBdr>
                    </w:div>
                    <w:div w:id="474874379">
                      <w:marLeft w:val="0"/>
                      <w:marRight w:val="0"/>
                      <w:marTop w:val="0"/>
                      <w:marBottom w:val="0"/>
                      <w:divBdr>
                        <w:top w:val="none" w:sz="0" w:space="0" w:color="auto"/>
                        <w:left w:val="none" w:sz="0" w:space="0" w:color="auto"/>
                        <w:bottom w:val="none" w:sz="0" w:space="0" w:color="auto"/>
                        <w:right w:val="none" w:sz="0" w:space="0" w:color="auto"/>
                      </w:divBdr>
                    </w:div>
                    <w:div w:id="1957130564">
                      <w:marLeft w:val="0"/>
                      <w:marRight w:val="0"/>
                      <w:marTop w:val="0"/>
                      <w:marBottom w:val="0"/>
                      <w:divBdr>
                        <w:top w:val="none" w:sz="0" w:space="0" w:color="auto"/>
                        <w:left w:val="none" w:sz="0" w:space="0" w:color="auto"/>
                        <w:bottom w:val="none" w:sz="0" w:space="0" w:color="auto"/>
                        <w:right w:val="none" w:sz="0" w:space="0" w:color="auto"/>
                      </w:divBdr>
                    </w:div>
                    <w:div w:id="1799832368">
                      <w:marLeft w:val="0"/>
                      <w:marRight w:val="0"/>
                      <w:marTop w:val="0"/>
                      <w:marBottom w:val="0"/>
                      <w:divBdr>
                        <w:top w:val="none" w:sz="0" w:space="0" w:color="auto"/>
                        <w:left w:val="none" w:sz="0" w:space="0" w:color="auto"/>
                        <w:bottom w:val="none" w:sz="0" w:space="0" w:color="auto"/>
                        <w:right w:val="none" w:sz="0" w:space="0" w:color="auto"/>
                      </w:divBdr>
                    </w:div>
                    <w:div w:id="603919657">
                      <w:marLeft w:val="0"/>
                      <w:marRight w:val="0"/>
                      <w:marTop w:val="0"/>
                      <w:marBottom w:val="0"/>
                      <w:divBdr>
                        <w:top w:val="none" w:sz="0" w:space="0" w:color="auto"/>
                        <w:left w:val="none" w:sz="0" w:space="0" w:color="auto"/>
                        <w:bottom w:val="none" w:sz="0" w:space="0" w:color="auto"/>
                        <w:right w:val="none" w:sz="0" w:space="0" w:color="auto"/>
                      </w:divBdr>
                    </w:div>
                    <w:div w:id="1254702565">
                      <w:marLeft w:val="0"/>
                      <w:marRight w:val="0"/>
                      <w:marTop w:val="0"/>
                      <w:marBottom w:val="0"/>
                      <w:divBdr>
                        <w:top w:val="none" w:sz="0" w:space="0" w:color="auto"/>
                        <w:left w:val="none" w:sz="0" w:space="0" w:color="auto"/>
                        <w:bottom w:val="none" w:sz="0" w:space="0" w:color="auto"/>
                        <w:right w:val="none" w:sz="0" w:space="0" w:color="auto"/>
                      </w:divBdr>
                    </w:div>
                    <w:div w:id="460928211">
                      <w:marLeft w:val="0"/>
                      <w:marRight w:val="0"/>
                      <w:marTop w:val="0"/>
                      <w:marBottom w:val="0"/>
                      <w:divBdr>
                        <w:top w:val="none" w:sz="0" w:space="0" w:color="auto"/>
                        <w:left w:val="none" w:sz="0" w:space="0" w:color="auto"/>
                        <w:bottom w:val="none" w:sz="0" w:space="0" w:color="auto"/>
                        <w:right w:val="none" w:sz="0" w:space="0" w:color="auto"/>
                      </w:divBdr>
                    </w:div>
                    <w:div w:id="539511536">
                      <w:marLeft w:val="0"/>
                      <w:marRight w:val="0"/>
                      <w:marTop w:val="0"/>
                      <w:marBottom w:val="0"/>
                      <w:divBdr>
                        <w:top w:val="none" w:sz="0" w:space="0" w:color="auto"/>
                        <w:left w:val="none" w:sz="0" w:space="0" w:color="auto"/>
                        <w:bottom w:val="none" w:sz="0" w:space="0" w:color="auto"/>
                        <w:right w:val="none" w:sz="0" w:space="0" w:color="auto"/>
                      </w:divBdr>
                    </w:div>
                    <w:div w:id="1890191849">
                      <w:marLeft w:val="0"/>
                      <w:marRight w:val="0"/>
                      <w:marTop w:val="0"/>
                      <w:marBottom w:val="0"/>
                      <w:divBdr>
                        <w:top w:val="none" w:sz="0" w:space="0" w:color="auto"/>
                        <w:left w:val="none" w:sz="0" w:space="0" w:color="auto"/>
                        <w:bottom w:val="none" w:sz="0" w:space="0" w:color="auto"/>
                        <w:right w:val="none" w:sz="0" w:space="0" w:color="auto"/>
                      </w:divBdr>
                    </w:div>
                    <w:div w:id="956910800">
                      <w:marLeft w:val="0"/>
                      <w:marRight w:val="0"/>
                      <w:marTop w:val="0"/>
                      <w:marBottom w:val="0"/>
                      <w:divBdr>
                        <w:top w:val="none" w:sz="0" w:space="0" w:color="auto"/>
                        <w:left w:val="none" w:sz="0" w:space="0" w:color="auto"/>
                        <w:bottom w:val="none" w:sz="0" w:space="0" w:color="auto"/>
                        <w:right w:val="none" w:sz="0" w:space="0" w:color="auto"/>
                      </w:divBdr>
                    </w:div>
                    <w:div w:id="1487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765">
          <w:marLeft w:val="-225"/>
          <w:marRight w:val="-225"/>
          <w:marTop w:val="0"/>
          <w:marBottom w:val="0"/>
          <w:divBdr>
            <w:top w:val="none" w:sz="0" w:space="0" w:color="auto"/>
            <w:left w:val="none" w:sz="0" w:space="0" w:color="auto"/>
            <w:bottom w:val="none" w:sz="0" w:space="0" w:color="auto"/>
            <w:right w:val="none" w:sz="0" w:space="0" w:color="auto"/>
          </w:divBdr>
          <w:divsChild>
            <w:div w:id="925963118">
              <w:marLeft w:val="0"/>
              <w:marRight w:val="0"/>
              <w:marTop w:val="0"/>
              <w:marBottom w:val="0"/>
              <w:divBdr>
                <w:top w:val="none" w:sz="0" w:space="0" w:color="auto"/>
                <w:left w:val="none" w:sz="0" w:space="0" w:color="auto"/>
                <w:bottom w:val="none" w:sz="0" w:space="0" w:color="auto"/>
                <w:right w:val="none" w:sz="0" w:space="0" w:color="auto"/>
              </w:divBdr>
              <w:divsChild>
                <w:div w:id="313266572">
                  <w:marLeft w:val="0"/>
                  <w:marRight w:val="0"/>
                  <w:marTop w:val="0"/>
                  <w:marBottom w:val="240"/>
                  <w:divBdr>
                    <w:top w:val="none" w:sz="0" w:space="0" w:color="auto"/>
                    <w:left w:val="none" w:sz="0" w:space="0" w:color="auto"/>
                    <w:bottom w:val="none" w:sz="0" w:space="0" w:color="auto"/>
                    <w:right w:val="none" w:sz="0" w:space="0" w:color="auto"/>
                  </w:divBdr>
                  <w:divsChild>
                    <w:div w:id="746347334">
                      <w:marLeft w:val="0"/>
                      <w:marRight w:val="0"/>
                      <w:marTop w:val="0"/>
                      <w:marBottom w:val="0"/>
                      <w:divBdr>
                        <w:top w:val="none" w:sz="0" w:space="0" w:color="auto"/>
                        <w:left w:val="none" w:sz="0" w:space="0" w:color="auto"/>
                        <w:bottom w:val="none" w:sz="0" w:space="0" w:color="auto"/>
                        <w:right w:val="none" w:sz="0" w:space="0" w:color="auto"/>
                      </w:divBdr>
                    </w:div>
                    <w:div w:id="953248474">
                      <w:marLeft w:val="0"/>
                      <w:marRight w:val="0"/>
                      <w:marTop w:val="0"/>
                      <w:marBottom w:val="0"/>
                      <w:divBdr>
                        <w:top w:val="none" w:sz="0" w:space="0" w:color="auto"/>
                        <w:left w:val="none" w:sz="0" w:space="0" w:color="auto"/>
                        <w:bottom w:val="none" w:sz="0" w:space="0" w:color="auto"/>
                        <w:right w:val="none" w:sz="0" w:space="0" w:color="auto"/>
                      </w:divBdr>
                    </w:div>
                    <w:div w:id="1576666725">
                      <w:marLeft w:val="0"/>
                      <w:marRight w:val="0"/>
                      <w:marTop w:val="0"/>
                      <w:marBottom w:val="0"/>
                      <w:divBdr>
                        <w:top w:val="none" w:sz="0" w:space="0" w:color="auto"/>
                        <w:left w:val="none" w:sz="0" w:space="0" w:color="auto"/>
                        <w:bottom w:val="none" w:sz="0" w:space="0" w:color="auto"/>
                        <w:right w:val="none" w:sz="0" w:space="0" w:color="auto"/>
                      </w:divBdr>
                    </w:div>
                    <w:div w:id="1368529167">
                      <w:marLeft w:val="0"/>
                      <w:marRight w:val="0"/>
                      <w:marTop w:val="0"/>
                      <w:marBottom w:val="0"/>
                      <w:divBdr>
                        <w:top w:val="none" w:sz="0" w:space="0" w:color="auto"/>
                        <w:left w:val="none" w:sz="0" w:space="0" w:color="auto"/>
                        <w:bottom w:val="none" w:sz="0" w:space="0" w:color="auto"/>
                        <w:right w:val="none" w:sz="0" w:space="0" w:color="auto"/>
                      </w:divBdr>
                    </w:div>
                    <w:div w:id="1708676031">
                      <w:marLeft w:val="0"/>
                      <w:marRight w:val="0"/>
                      <w:marTop w:val="0"/>
                      <w:marBottom w:val="0"/>
                      <w:divBdr>
                        <w:top w:val="none" w:sz="0" w:space="0" w:color="auto"/>
                        <w:left w:val="none" w:sz="0" w:space="0" w:color="auto"/>
                        <w:bottom w:val="none" w:sz="0" w:space="0" w:color="auto"/>
                        <w:right w:val="none" w:sz="0" w:space="0" w:color="auto"/>
                      </w:divBdr>
                    </w:div>
                    <w:div w:id="1823539678">
                      <w:marLeft w:val="0"/>
                      <w:marRight w:val="0"/>
                      <w:marTop w:val="0"/>
                      <w:marBottom w:val="0"/>
                      <w:divBdr>
                        <w:top w:val="none" w:sz="0" w:space="0" w:color="auto"/>
                        <w:left w:val="none" w:sz="0" w:space="0" w:color="auto"/>
                        <w:bottom w:val="none" w:sz="0" w:space="0" w:color="auto"/>
                        <w:right w:val="none" w:sz="0" w:space="0" w:color="auto"/>
                      </w:divBdr>
                    </w:div>
                    <w:div w:id="1019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9534">
          <w:marLeft w:val="-225"/>
          <w:marRight w:val="-225"/>
          <w:marTop w:val="0"/>
          <w:marBottom w:val="0"/>
          <w:divBdr>
            <w:top w:val="none" w:sz="0" w:space="0" w:color="auto"/>
            <w:left w:val="none" w:sz="0" w:space="0" w:color="auto"/>
            <w:bottom w:val="none" w:sz="0" w:space="0" w:color="auto"/>
            <w:right w:val="none" w:sz="0" w:space="0" w:color="auto"/>
          </w:divBdr>
          <w:divsChild>
            <w:div w:id="758719345">
              <w:marLeft w:val="0"/>
              <w:marRight w:val="0"/>
              <w:marTop w:val="0"/>
              <w:marBottom w:val="0"/>
              <w:divBdr>
                <w:top w:val="none" w:sz="0" w:space="0" w:color="auto"/>
                <w:left w:val="none" w:sz="0" w:space="0" w:color="auto"/>
                <w:bottom w:val="none" w:sz="0" w:space="0" w:color="auto"/>
                <w:right w:val="none" w:sz="0" w:space="0" w:color="auto"/>
              </w:divBdr>
              <w:divsChild>
                <w:div w:id="1433477630">
                  <w:marLeft w:val="0"/>
                  <w:marRight w:val="0"/>
                  <w:marTop w:val="0"/>
                  <w:marBottom w:val="240"/>
                  <w:divBdr>
                    <w:top w:val="none" w:sz="0" w:space="0" w:color="auto"/>
                    <w:left w:val="none" w:sz="0" w:space="0" w:color="auto"/>
                    <w:bottom w:val="none" w:sz="0" w:space="0" w:color="auto"/>
                    <w:right w:val="none" w:sz="0" w:space="0" w:color="auto"/>
                  </w:divBdr>
                  <w:divsChild>
                    <w:div w:id="1575047459">
                      <w:marLeft w:val="0"/>
                      <w:marRight w:val="0"/>
                      <w:marTop w:val="0"/>
                      <w:marBottom w:val="0"/>
                      <w:divBdr>
                        <w:top w:val="none" w:sz="0" w:space="0" w:color="auto"/>
                        <w:left w:val="none" w:sz="0" w:space="0" w:color="auto"/>
                        <w:bottom w:val="none" w:sz="0" w:space="0" w:color="auto"/>
                        <w:right w:val="none" w:sz="0" w:space="0" w:color="auto"/>
                      </w:divBdr>
                    </w:div>
                    <w:div w:id="1845709575">
                      <w:marLeft w:val="0"/>
                      <w:marRight w:val="0"/>
                      <w:marTop w:val="0"/>
                      <w:marBottom w:val="0"/>
                      <w:divBdr>
                        <w:top w:val="none" w:sz="0" w:space="0" w:color="auto"/>
                        <w:left w:val="none" w:sz="0" w:space="0" w:color="auto"/>
                        <w:bottom w:val="none" w:sz="0" w:space="0" w:color="auto"/>
                        <w:right w:val="none" w:sz="0" w:space="0" w:color="auto"/>
                      </w:divBdr>
                      <w:divsChild>
                        <w:div w:id="1199777229">
                          <w:marLeft w:val="0"/>
                          <w:marRight w:val="0"/>
                          <w:marTop w:val="0"/>
                          <w:marBottom w:val="0"/>
                          <w:divBdr>
                            <w:top w:val="none" w:sz="0" w:space="0" w:color="auto"/>
                            <w:left w:val="none" w:sz="0" w:space="0" w:color="auto"/>
                            <w:bottom w:val="none" w:sz="0" w:space="0" w:color="auto"/>
                            <w:right w:val="none" w:sz="0" w:space="0" w:color="auto"/>
                          </w:divBdr>
                        </w:div>
                        <w:div w:id="1047148404">
                          <w:marLeft w:val="0"/>
                          <w:marRight w:val="0"/>
                          <w:marTop w:val="0"/>
                          <w:marBottom w:val="0"/>
                          <w:divBdr>
                            <w:top w:val="none" w:sz="0" w:space="0" w:color="auto"/>
                            <w:left w:val="none" w:sz="0" w:space="0" w:color="auto"/>
                            <w:bottom w:val="none" w:sz="0" w:space="0" w:color="auto"/>
                            <w:right w:val="none" w:sz="0" w:space="0" w:color="auto"/>
                          </w:divBdr>
                        </w:div>
                      </w:divsChild>
                    </w:div>
                    <w:div w:id="1796751058">
                      <w:marLeft w:val="0"/>
                      <w:marRight w:val="0"/>
                      <w:marTop w:val="0"/>
                      <w:marBottom w:val="0"/>
                      <w:divBdr>
                        <w:top w:val="none" w:sz="0" w:space="0" w:color="auto"/>
                        <w:left w:val="none" w:sz="0" w:space="0" w:color="auto"/>
                        <w:bottom w:val="none" w:sz="0" w:space="0" w:color="auto"/>
                        <w:right w:val="none" w:sz="0" w:space="0" w:color="auto"/>
                      </w:divBdr>
                    </w:div>
                    <w:div w:id="286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409">
          <w:marLeft w:val="-225"/>
          <w:marRight w:val="-225"/>
          <w:marTop w:val="0"/>
          <w:marBottom w:val="0"/>
          <w:divBdr>
            <w:top w:val="none" w:sz="0" w:space="0" w:color="auto"/>
            <w:left w:val="none" w:sz="0" w:space="0" w:color="auto"/>
            <w:bottom w:val="none" w:sz="0" w:space="0" w:color="auto"/>
            <w:right w:val="none" w:sz="0" w:space="0" w:color="auto"/>
          </w:divBdr>
          <w:divsChild>
            <w:div w:id="1739479320">
              <w:marLeft w:val="0"/>
              <w:marRight w:val="0"/>
              <w:marTop w:val="0"/>
              <w:marBottom w:val="0"/>
              <w:divBdr>
                <w:top w:val="none" w:sz="0" w:space="0" w:color="auto"/>
                <w:left w:val="none" w:sz="0" w:space="0" w:color="auto"/>
                <w:bottom w:val="none" w:sz="0" w:space="0" w:color="auto"/>
                <w:right w:val="none" w:sz="0" w:space="0" w:color="auto"/>
              </w:divBdr>
              <w:divsChild>
                <w:div w:id="547183041">
                  <w:marLeft w:val="0"/>
                  <w:marRight w:val="0"/>
                  <w:marTop w:val="0"/>
                  <w:marBottom w:val="240"/>
                  <w:divBdr>
                    <w:top w:val="none" w:sz="0" w:space="0" w:color="auto"/>
                    <w:left w:val="none" w:sz="0" w:space="0" w:color="auto"/>
                    <w:bottom w:val="none" w:sz="0" w:space="0" w:color="auto"/>
                    <w:right w:val="none" w:sz="0" w:space="0" w:color="auto"/>
                  </w:divBdr>
                  <w:divsChild>
                    <w:div w:id="2059744239">
                      <w:marLeft w:val="0"/>
                      <w:marRight w:val="0"/>
                      <w:marTop w:val="0"/>
                      <w:marBottom w:val="0"/>
                      <w:divBdr>
                        <w:top w:val="none" w:sz="0" w:space="0" w:color="auto"/>
                        <w:left w:val="none" w:sz="0" w:space="0" w:color="auto"/>
                        <w:bottom w:val="none" w:sz="0" w:space="0" w:color="auto"/>
                        <w:right w:val="none" w:sz="0" w:space="0" w:color="auto"/>
                      </w:divBdr>
                    </w:div>
                    <w:div w:id="110826802">
                      <w:marLeft w:val="0"/>
                      <w:marRight w:val="0"/>
                      <w:marTop w:val="0"/>
                      <w:marBottom w:val="0"/>
                      <w:divBdr>
                        <w:top w:val="none" w:sz="0" w:space="0" w:color="auto"/>
                        <w:left w:val="none" w:sz="0" w:space="0" w:color="auto"/>
                        <w:bottom w:val="none" w:sz="0" w:space="0" w:color="auto"/>
                        <w:right w:val="none" w:sz="0" w:space="0" w:color="auto"/>
                      </w:divBdr>
                      <w:divsChild>
                        <w:div w:id="1826312087">
                          <w:marLeft w:val="0"/>
                          <w:marRight w:val="0"/>
                          <w:marTop w:val="0"/>
                          <w:marBottom w:val="0"/>
                          <w:divBdr>
                            <w:top w:val="none" w:sz="0" w:space="0" w:color="auto"/>
                            <w:left w:val="none" w:sz="0" w:space="0" w:color="auto"/>
                            <w:bottom w:val="none" w:sz="0" w:space="0" w:color="auto"/>
                            <w:right w:val="none" w:sz="0" w:space="0" w:color="auto"/>
                          </w:divBdr>
                        </w:div>
                      </w:divsChild>
                    </w:div>
                    <w:div w:id="781605273">
                      <w:marLeft w:val="0"/>
                      <w:marRight w:val="0"/>
                      <w:marTop w:val="0"/>
                      <w:marBottom w:val="0"/>
                      <w:divBdr>
                        <w:top w:val="none" w:sz="0" w:space="0" w:color="auto"/>
                        <w:left w:val="none" w:sz="0" w:space="0" w:color="auto"/>
                        <w:bottom w:val="none" w:sz="0" w:space="0" w:color="auto"/>
                        <w:right w:val="none" w:sz="0" w:space="0" w:color="auto"/>
                      </w:divBdr>
                    </w:div>
                    <w:div w:id="1904561778">
                      <w:marLeft w:val="0"/>
                      <w:marRight w:val="0"/>
                      <w:marTop w:val="0"/>
                      <w:marBottom w:val="0"/>
                      <w:divBdr>
                        <w:top w:val="none" w:sz="0" w:space="0" w:color="auto"/>
                        <w:left w:val="none" w:sz="0" w:space="0" w:color="auto"/>
                        <w:bottom w:val="none" w:sz="0" w:space="0" w:color="auto"/>
                        <w:right w:val="none" w:sz="0" w:space="0" w:color="auto"/>
                      </w:divBdr>
                    </w:div>
                    <w:div w:id="139156924">
                      <w:marLeft w:val="0"/>
                      <w:marRight w:val="0"/>
                      <w:marTop w:val="0"/>
                      <w:marBottom w:val="0"/>
                      <w:divBdr>
                        <w:top w:val="none" w:sz="0" w:space="0" w:color="auto"/>
                        <w:left w:val="none" w:sz="0" w:space="0" w:color="auto"/>
                        <w:bottom w:val="none" w:sz="0" w:space="0" w:color="auto"/>
                        <w:right w:val="none" w:sz="0" w:space="0" w:color="auto"/>
                      </w:divBdr>
                    </w:div>
                    <w:div w:id="288824570">
                      <w:marLeft w:val="0"/>
                      <w:marRight w:val="0"/>
                      <w:marTop w:val="0"/>
                      <w:marBottom w:val="0"/>
                      <w:divBdr>
                        <w:top w:val="none" w:sz="0" w:space="0" w:color="auto"/>
                        <w:left w:val="none" w:sz="0" w:space="0" w:color="auto"/>
                        <w:bottom w:val="none" w:sz="0" w:space="0" w:color="auto"/>
                        <w:right w:val="none" w:sz="0" w:space="0" w:color="auto"/>
                      </w:divBdr>
                    </w:div>
                    <w:div w:id="818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2387">
          <w:marLeft w:val="-225"/>
          <w:marRight w:val="-225"/>
          <w:marTop w:val="0"/>
          <w:marBottom w:val="0"/>
          <w:divBdr>
            <w:top w:val="none" w:sz="0" w:space="0" w:color="auto"/>
            <w:left w:val="none" w:sz="0" w:space="0" w:color="auto"/>
            <w:bottom w:val="none" w:sz="0" w:space="0" w:color="auto"/>
            <w:right w:val="none" w:sz="0" w:space="0" w:color="auto"/>
          </w:divBdr>
          <w:divsChild>
            <w:div w:id="287006418">
              <w:marLeft w:val="0"/>
              <w:marRight w:val="0"/>
              <w:marTop w:val="0"/>
              <w:marBottom w:val="0"/>
              <w:divBdr>
                <w:top w:val="none" w:sz="0" w:space="0" w:color="auto"/>
                <w:left w:val="none" w:sz="0" w:space="0" w:color="auto"/>
                <w:bottom w:val="none" w:sz="0" w:space="0" w:color="auto"/>
                <w:right w:val="none" w:sz="0" w:space="0" w:color="auto"/>
              </w:divBdr>
              <w:divsChild>
                <w:div w:id="778069076">
                  <w:marLeft w:val="0"/>
                  <w:marRight w:val="0"/>
                  <w:marTop w:val="0"/>
                  <w:marBottom w:val="240"/>
                  <w:divBdr>
                    <w:top w:val="none" w:sz="0" w:space="0" w:color="auto"/>
                    <w:left w:val="none" w:sz="0" w:space="0" w:color="auto"/>
                    <w:bottom w:val="none" w:sz="0" w:space="0" w:color="auto"/>
                    <w:right w:val="none" w:sz="0" w:space="0" w:color="auto"/>
                  </w:divBdr>
                  <w:divsChild>
                    <w:div w:id="421725620">
                      <w:marLeft w:val="0"/>
                      <w:marRight w:val="0"/>
                      <w:marTop w:val="0"/>
                      <w:marBottom w:val="0"/>
                      <w:divBdr>
                        <w:top w:val="none" w:sz="0" w:space="0" w:color="auto"/>
                        <w:left w:val="none" w:sz="0" w:space="0" w:color="auto"/>
                        <w:bottom w:val="none" w:sz="0" w:space="0" w:color="auto"/>
                        <w:right w:val="none" w:sz="0" w:space="0" w:color="auto"/>
                      </w:divBdr>
                    </w:div>
                    <w:div w:id="1499996677">
                      <w:marLeft w:val="0"/>
                      <w:marRight w:val="0"/>
                      <w:marTop w:val="0"/>
                      <w:marBottom w:val="0"/>
                      <w:divBdr>
                        <w:top w:val="none" w:sz="0" w:space="0" w:color="auto"/>
                        <w:left w:val="none" w:sz="0" w:space="0" w:color="auto"/>
                        <w:bottom w:val="none" w:sz="0" w:space="0" w:color="auto"/>
                        <w:right w:val="none" w:sz="0" w:space="0" w:color="auto"/>
                      </w:divBdr>
                    </w:div>
                    <w:div w:id="813789013">
                      <w:marLeft w:val="0"/>
                      <w:marRight w:val="0"/>
                      <w:marTop w:val="0"/>
                      <w:marBottom w:val="0"/>
                      <w:divBdr>
                        <w:top w:val="none" w:sz="0" w:space="0" w:color="auto"/>
                        <w:left w:val="none" w:sz="0" w:space="0" w:color="auto"/>
                        <w:bottom w:val="none" w:sz="0" w:space="0" w:color="auto"/>
                        <w:right w:val="none" w:sz="0" w:space="0" w:color="auto"/>
                      </w:divBdr>
                    </w:div>
                    <w:div w:id="949313271">
                      <w:marLeft w:val="0"/>
                      <w:marRight w:val="0"/>
                      <w:marTop w:val="0"/>
                      <w:marBottom w:val="0"/>
                      <w:divBdr>
                        <w:top w:val="none" w:sz="0" w:space="0" w:color="auto"/>
                        <w:left w:val="none" w:sz="0" w:space="0" w:color="auto"/>
                        <w:bottom w:val="none" w:sz="0" w:space="0" w:color="auto"/>
                        <w:right w:val="none" w:sz="0" w:space="0" w:color="auto"/>
                      </w:divBdr>
                    </w:div>
                    <w:div w:id="1436707327">
                      <w:marLeft w:val="0"/>
                      <w:marRight w:val="0"/>
                      <w:marTop w:val="0"/>
                      <w:marBottom w:val="0"/>
                      <w:divBdr>
                        <w:top w:val="none" w:sz="0" w:space="0" w:color="auto"/>
                        <w:left w:val="none" w:sz="0" w:space="0" w:color="auto"/>
                        <w:bottom w:val="none" w:sz="0" w:space="0" w:color="auto"/>
                        <w:right w:val="none" w:sz="0" w:space="0" w:color="auto"/>
                      </w:divBdr>
                    </w:div>
                    <w:div w:id="27267879">
                      <w:marLeft w:val="0"/>
                      <w:marRight w:val="0"/>
                      <w:marTop w:val="0"/>
                      <w:marBottom w:val="0"/>
                      <w:divBdr>
                        <w:top w:val="none" w:sz="0" w:space="0" w:color="auto"/>
                        <w:left w:val="none" w:sz="0" w:space="0" w:color="auto"/>
                        <w:bottom w:val="none" w:sz="0" w:space="0" w:color="auto"/>
                        <w:right w:val="none" w:sz="0" w:space="0" w:color="auto"/>
                      </w:divBdr>
                    </w:div>
                    <w:div w:id="11708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3170">
          <w:marLeft w:val="-225"/>
          <w:marRight w:val="-225"/>
          <w:marTop w:val="0"/>
          <w:marBottom w:val="0"/>
          <w:divBdr>
            <w:top w:val="none" w:sz="0" w:space="0" w:color="auto"/>
            <w:left w:val="none" w:sz="0" w:space="0" w:color="auto"/>
            <w:bottom w:val="none" w:sz="0" w:space="0" w:color="auto"/>
            <w:right w:val="none" w:sz="0" w:space="0" w:color="auto"/>
          </w:divBdr>
          <w:divsChild>
            <w:div w:id="906260128">
              <w:marLeft w:val="0"/>
              <w:marRight w:val="0"/>
              <w:marTop w:val="0"/>
              <w:marBottom w:val="0"/>
              <w:divBdr>
                <w:top w:val="none" w:sz="0" w:space="0" w:color="auto"/>
                <w:left w:val="none" w:sz="0" w:space="0" w:color="auto"/>
                <w:bottom w:val="none" w:sz="0" w:space="0" w:color="auto"/>
                <w:right w:val="none" w:sz="0" w:space="0" w:color="auto"/>
              </w:divBdr>
              <w:divsChild>
                <w:div w:id="847141352">
                  <w:marLeft w:val="0"/>
                  <w:marRight w:val="0"/>
                  <w:marTop w:val="0"/>
                  <w:marBottom w:val="360"/>
                  <w:divBdr>
                    <w:top w:val="none" w:sz="0" w:space="0" w:color="auto"/>
                    <w:left w:val="none" w:sz="0" w:space="0" w:color="auto"/>
                    <w:bottom w:val="none" w:sz="0" w:space="0" w:color="auto"/>
                    <w:right w:val="none" w:sz="0" w:space="0" w:color="auto"/>
                  </w:divBdr>
                </w:div>
                <w:div w:id="1877350823">
                  <w:marLeft w:val="0"/>
                  <w:marRight w:val="0"/>
                  <w:marTop w:val="0"/>
                  <w:marBottom w:val="240"/>
                  <w:divBdr>
                    <w:top w:val="none" w:sz="0" w:space="0" w:color="auto"/>
                    <w:left w:val="none" w:sz="0" w:space="0" w:color="auto"/>
                    <w:bottom w:val="none" w:sz="0" w:space="0" w:color="auto"/>
                    <w:right w:val="none" w:sz="0" w:space="0" w:color="auto"/>
                  </w:divBdr>
                  <w:divsChild>
                    <w:div w:id="695229539">
                      <w:marLeft w:val="0"/>
                      <w:marRight w:val="0"/>
                      <w:marTop w:val="0"/>
                      <w:marBottom w:val="0"/>
                      <w:divBdr>
                        <w:top w:val="none" w:sz="0" w:space="0" w:color="auto"/>
                        <w:left w:val="none" w:sz="0" w:space="0" w:color="auto"/>
                        <w:bottom w:val="none" w:sz="0" w:space="0" w:color="auto"/>
                        <w:right w:val="none" w:sz="0" w:space="0" w:color="auto"/>
                      </w:divBdr>
                    </w:div>
                    <w:div w:id="1820995994">
                      <w:marLeft w:val="0"/>
                      <w:marRight w:val="0"/>
                      <w:marTop w:val="0"/>
                      <w:marBottom w:val="0"/>
                      <w:divBdr>
                        <w:top w:val="none" w:sz="0" w:space="0" w:color="auto"/>
                        <w:left w:val="none" w:sz="0" w:space="0" w:color="auto"/>
                        <w:bottom w:val="none" w:sz="0" w:space="0" w:color="auto"/>
                        <w:right w:val="none" w:sz="0" w:space="0" w:color="auto"/>
                      </w:divBdr>
                    </w:div>
                    <w:div w:id="19093236">
                      <w:marLeft w:val="0"/>
                      <w:marRight w:val="0"/>
                      <w:marTop w:val="0"/>
                      <w:marBottom w:val="0"/>
                      <w:divBdr>
                        <w:top w:val="none" w:sz="0" w:space="0" w:color="auto"/>
                        <w:left w:val="none" w:sz="0" w:space="0" w:color="auto"/>
                        <w:bottom w:val="none" w:sz="0" w:space="0" w:color="auto"/>
                        <w:right w:val="none" w:sz="0" w:space="0" w:color="auto"/>
                      </w:divBdr>
                    </w:div>
                    <w:div w:id="1776288373">
                      <w:marLeft w:val="0"/>
                      <w:marRight w:val="0"/>
                      <w:marTop w:val="0"/>
                      <w:marBottom w:val="0"/>
                      <w:divBdr>
                        <w:top w:val="none" w:sz="0" w:space="0" w:color="auto"/>
                        <w:left w:val="none" w:sz="0" w:space="0" w:color="auto"/>
                        <w:bottom w:val="none" w:sz="0" w:space="0" w:color="auto"/>
                        <w:right w:val="none" w:sz="0" w:space="0" w:color="auto"/>
                      </w:divBdr>
                    </w:div>
                    <w:div w:id="1138373464">
                      <w:marLeft w:val="0"/>
                      <w:marRight w:val="0"/>
                      <w:marTop w:val="0"/>
                      <w:marBottom w:val="0"/>
                      <w:divBdr>
                        <w:top w:val="none" w:sz="0" w:space="0" w:color="auto"/>
                        <w:left w:val="none" w:sz="0" w:space="0" w:color="auto"/>
                        <w:bottom w:val="none" w:sz="0" w:space="0" w:color="auto"/>
                        <w:right w:val="none" w:sz="0" w:space="0" w:color="auto"/>
                      </w:divBdr>
                    </w:div>
                    <w:div w:id="1242719119">
                      <w:marLeft w:val="0"/>
                      <w:marRight w:val="0"/>
                      <w:marTop w:val="0"/>
                      <w:marBottom w:val="0"/>
                      <w:divBdr>
                        <w:top w:val="none" w:sz="0" w:space="0" w:color="auto"/>
                        <w:left w:val="none" w:sz="0" w:space="0" w:color="auto"/>
                        <w:bottom w:val="none" w:sz="0" w:space="0" w:color="auto"/>
                        <w:right w:val="none" w:sz="0" w:space="0" w:color="auto"/>
                      </w:divBdr>
                    </w:div>
                    <w:div w:id="112753240">
                      <w:marLeft w:val="0"/>
                      <w:marRight w:val="0"/>
                      <w:marTop w:val="0"/>
                      <w:marBottom w:val="0"/>
                      <w:divBdr>
                        <w:top w:val="none" w:sz="0" w:space="0" w:color="auto"/>
                        <w:left w:val="none" w:sz="0" w:space="0" w:color="auto"/>
                        <w:bottom w:val="none" w:sz="0" w:space="0" w:color="auto"/>
                        <w:right w:val="none" w:sz="0" w:space="0" w:color="auto"/>
                      </w:divBdr>
                    </w:div>
                    <w:div w:id="989406240">
                      <w:marLeft w:val="0"/>
                      <w:marRight w:val="0"/>
                      <w:marTop w:val="0"/>
                      <w:marBottom w:val="0"/>
                      <w:divBdr>
                        <w:top w:val="none" w:sz="0" w:space="0" w:color="auto"/>
                        <w:left w:val="none" w:sz="0" w:space="0" w:color="auto"/>
                        <w:bottom w:val="none" w:sz="0" w:space="0" w:color="auto"/>
                        <w:right w:val="none" w:sz="0" w:space="0" w:color="auto"/>
                      </w:divBdr>
                    </w:div>
                    <w:div w:id="2021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3312">
          <w:marLeft w:val="-225"/>
          <w:marRight w:val="-225"/>
          <w:marTop w:val="0"/>
          <w:marBottom w:val="0"/>
          <w:divBdr>
            <w:top w:val="none" w:sz="0" w:space="0" w:color="auto"/>
            <w:left w:val="none" w:sz="0" w:space="0" w:color="auto"/>
            <w:bottom w:val="none" w:sz="0" w:space="0" w:color="auto"/>
            <w:right w:val="none" w:sz="0" w:space="0" w:color="auto"/>
          </w:divBdr>
          <w:divsChild>
            <w:div w:id="1157917448">
              <w:marLeft w:val="0"/>
              <w:marRight w:val="0"/>
              <w:marTop w:val="0"/>
              <w:marBottom w:val="0"/>
              <w:divBdr>
                <w:top w:val="none" w:sz="0" w:space="0" w:color="auto"/>
                <w:left w:val="none" w:sz="0" w:space="0" w:color="auto"/>
                <w:bottom w:val="none" w:sz="0" w:space="0" w:color="auto"/>
                <w:right w:val="none" w:sz="0" w:space="0" w:color="auto"/>
              </w:divBdr>
              <w:divsChild>
                <w:div w:id="49086559">
                  <w:marLeft w:val="0"/>
                  <w:marRight w:val="0"/>
                  <w:marTop w:val="0"/>
                  <w:marBottom w:val="240"/>
                  <w:divBdr>
                    <w:top w:val="none" w:sz="0" w:space="0" w:color="auto"/>
                    <w:left w:val="none" w:sz="0" w:space="0" w:color="auto"/>
                    <w:bottom w:val="none" w:sz="0" w:space="0" w:color="auto"/>
                    <w:right w:val="none" w:sz="0" w:space="0" w:color="auto"/>
                  </w:divBdr>
                  <w:divsChild>
                    <w:div w:id="9962698">
                      <w:marLeft w:val="0"/>
                      <w:marRight w:val="0"/>
                      <w:marTop w:val="0"/>
                      <w:marBottom w:val="0"/>
                      <w:divBdr>
                        <w:top w:val="none" w:sz="0" w:space="0" w:color="auto"/>
                        <w:left w:val="none" w:sz="0" w:space="0" w:color="auto"/>
                        <w:bottom w:val="none" w:sz="0" w:space="0" w:color="auto"/>
                        <w:right w:val="none" w:sz="0" w:space="0" w:color="auto"/>
                      </w:divBdr>
                    </w:div>
                    <w:div w:id="11070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5855">
          <w:marLeft w:val="-225"/>
          <w:marRight w:val="-225"/>
          <w:marTop w:val="0"/>
          <w:marBottom w:val="0"/>
          <w:divBdr>
            <w:top w:val="none" w:sz="0" w:space="0" w:color="auto"/>
            <w:left w:val="none" w:sz="0" w:space="0" w:color="auto"/>
            <w:bottom w:val="none" w:sz="0" w:space="0" w:color="auto"/>
            <w:right w:val="none" w:sz="0" w:space="0" w:color="auto"/>
          </w:divBdr>
          <w:divsChild>
            <w:div w:id="186604594">
              <w:marLeft w:val="0"/>
              <w:marRight w:val="0"/>
              <w:marTop w:val="0"/>
              <w:marBottom w:val="0"/>
              <w:divBdr>
                <w:top w:val="none" w:sz="0" w:space="0" w:color="auto"/>
                <w:left w:val="none" w:sz="0" w:space="0" w:color="auto"/>
                <w:bottom w:val="none" w:sz="0" w:space="0" w:color="auto"/>
                <w:right w:val="none" w:sz="0" w:space="0" w:color="auto"/>
              </w:divBdr>
              <w:divsChild>
                <w:div w:id="705062776">
                  <w:marLeft w:val="0"/>
                  <w:marRight w:val="0"/>
                  <w:marTop w:val="0"/>
                  <w:marBottom w:val="240"/>
                  <w:divBdr>
                    <w:top w:val="none" w:sz="0" w:space="0" w:color="auto"/>
                    <w:left w:val="none" w:sz="0" w:space="0" w:color="auto"/>
                    <w:bottom w:val="none" w:sz="0" w:space="0" w:color="auto"/>
                    <w:right w:val="none" w:sz="0" w:space="0" w:color="auto"/>
                  </w:divBdr>
                  <w:divsChild>
                    <w:div w:id="472136701">
                      <w:marLeft w:val="0"/>
                      <w:marRight w:val="0"/>
                      <w:marTop w:val="0"/>
                      <w:marBottom w:val="0"/>
                      <w:divBdr>
                        <w:top w:val="none" w:sz="0" w:space="0" w:color="auto"/>
                        <w:left w:val="none" w:sz="0" w:space="0" w:color="auto"/>
                        <w:bottom w:val="none" w:sz="0" w:space="0" w:color="auto"/>
                        <w:right w:val="none" w:sz="0" w:space="0" w:color="auto"/>
                      </w:divBdr>
                    </w:div>
                    <w:div w:id="2071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062">
          <w:marLeft w:val="-225"/>
          <w:marRight w:val="-225"/>
          <w:marTop w:val="0"/>
          <w:marBottom w:val="0"/>
          <w:divBdr>
            <w:top w:val="none" w:sz="0" w:space="0" w:color="auto"/>
            <w:left w:val="none" w:sz="0" w:space="0" w:color="auto"/>
            <w:bottom w:val="none" w:sz="0" w:space="0" w:color="auto"/>
            <w:right w:val="none" w:sz="0" w:space="0" w:color="auto"/>
          </w:divBdr>
          <w:divsChild>
            <w:div w:id="977032791">
              <w:marLeft w:val="0"/>
              <w:marRight w:val="0"/>
              <w:marTop w:val="0"/>
              <w:marBottom w:val="0"/>
              <w:divBdr>
                <w:top w:val="none" w:sz="0" w:space="0" w:color="auto"/>
                <w:left w:val="none" w:sz="0" w:space="0" w:color="auto"/>
                <w:bottom w:val="none" w:sz="0" w:space="0" w:color="auto"/>
                <w:right w:val="none" w:sz="0" w:space="0" w:color="auto"/>
              </w:divBdr>
              <w:divsChild>
                <w:div w:id="2873254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40439228">
          <w:marLeft w:val="-225"/>
          <w:marRight w:val="-225"/>
          <w:marTop w:val="0"/>
          <w:marBottom w:val="0"/>
          <w:divBdr>
            <w:top w:val="none" w:sz="0" w:space="0" w:color="auto"/>
            <w:left w:val="none" w:sz="0" w:space="0" w:color="auto"/>
            <w:bottom w:val="none" w:sz="0" w:space="0" w:color="auto"/>
            <w:right w:val="none" w:sz="0" w:space="0" w:color="auto"/>
          </w:divBdr>
          <w:divsChild>
            <w:div w:id="1367294798">
              <w:marLeft w:val="0"/>
              <w:marRight w:val="0"/>
              <w:marTop w:val="0"/>
              <w:marBottom w:val="0"/>
              <w:divBdr>
                <w:top w:val="none" w:sz="0" w:space="0" w:color="auto"/>
                <w:left w:val="none" w:sz="0" w:space="0" w:color="auto"/>
                <w:bottom w:val="none" w:sz="0" w:space="0" w:color="auto"/>
                <w:right w:val="none" w:sz="0" w:space="0" w:color="auto"/>
              </w:divBdr>
              <w:divsChild>
                <w:div w:id="364213488">
                  <w:marLeft w:val="0"/>
                  <w:marRight w:val="0"/>
                  <w:marTop w:val="0"/>
                  <w:marBottom w:val="240"/>
                  <w:divBdr>
                    <w:top w:val="none" w:sz="0" w:space="0" w:color="auto"/>
                    <w:left w:val="none" w:sz="0" w:space="0" w:color="auto"/>
                    <w:bottom w:val="none" w:sz="0" w:space="0" w:color="auto"/>
                    <w:right w:val="none" w:sz="0" w:space="0" w:color="auto"/>
                  </w:divBdr>
                  <w:divsChild>
                    <w:div w:id="116797467">
                      <w:marLeft w:val="0"/>
                      <w:marRight w:val="0"/>
                      <w:marTop w:val="0"/>
                      <w:marBottom w:val="0"/>
                      <w:divBdr>
                        <w:top w:val="none" w:sz="0" w:space="0" w:color="auto"/>
                        <w:left w:val="none" w:sz="0" w:space="0" w:color="auto"/>
                        <w:bottom w:val="none" w:sz="0" w:space="0" w:color="auto"/>
                        <w:right w:val="none" w:sz="0" w:space="0" w:color="auto"/>
                      </w:divBdr>
                    </w:div>
                    <w:div w:id="19672223">
                      <w:marLeft w:val="0"/>
                      <w:marRight w:val="0"/>
                      <w:marTop w:val="0"/>
                      <w:marBottom w:val="0"/>
                      <w:divBdr>
                        <w:top w:val="none" w:sz="0" w:space="0" w:color="auto"/>
                        <w:left w:val="none" w:sz="0" w:space="0" w:color="auto"/>
                        <w:bottom w:val="none" w:sz="0" w:space="0" w:color="auto"/>
                        <w:right w:val="none" w:sz="0" w:space="0" w:color="auto"/>
                      </w:divBdr>
                    </w:div>
                    <w:div w:id="16650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18331</Characters>
  <Application>Microsoft Office Word</Application>
  <DocSecurity>0</DocSecurity>
  <Lines>152</Lines>
  <Paragraphs>43</Paragraphs>
  <ScaleCrop>false</ScaleCrop>
  <Company>SPecialiST RePack</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2022-07-12T09:05:00Z</dcterms:created>
  <dcterms:modified xsi:type="dcterms:W3CDTF">2022-07-12T09:06:00Z</dcterms:modified>
</cp:coreProperties>
</file>